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A" w:rsidRDefault="00EF10AA" w:rsidP="001F751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01835" w:rsidRDefault="00EF10AA" w:rsidP="001F751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1817" cy="8893297"/>
            <wp:effectExtent l="0" t="0" r="8255" b="3175"/>
            <wp:docPr id="4" name="Рисунок 4" descr="C:\Users\DOM\Desktop\100 сайтов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100 сайтов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24" cy="88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074A" w:rsidRDefault="00AD36A0" w:rsidP="00393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</w:t>
      </w:r>
      <w:r w:rsidR="00192973">
        <w:rPr>
          <w:rFonts w:ascii="Times New Roman" w:hAnsi="Times New Roman" w:cs="Times New Roman"/>
          <w:b/>
          <w:sz w:val="28"/>
        </w:rPr>
        <w:t xml:space="preserve">         </w:t>
      </w:r>
    </w:p>
    <w:p w:rsidR="007069B7" w:rsidRDefault="007069B7" w:rsidP="007069B7">
      <w:pPr>
        <w:tabs>
          <w:tab w:val="left" w:pos="347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</w:rPr>
        <w:sectPr w:rsidR="007069B7" w:rsidSect="007069B7">
          <w:headerReference w:type="default" r:id="rId10"/>
          <w:type w:val="continuous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D36A0" w:rsidRDefault="007069B7" w:rsidP="007069B7">
      <w:pPr>
        <w:tabs>
          <w:tab w:val="left" w:pos="347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="00393C90">
        <w:rPr>
          <w:rFonts w:ascii="Times New Roman" w:hAnsi="Times New Roman" w:cs="Times New Roman"/>
          <w:b/>
          <w:sz w:val="28"/>
        </w:rPr>
        <w:t>С</w:t>
      </w:r>
      <w:r w:rsidR="001F751E">
        <w:rPr>
          <w:rFonts w:ascii="Times New Roman" w:hAnsi="Times New Roman" w:cs="Times New Roman"/>
          <w:b/>
          <w:sz w:val="28"/>
        </w:rPr>
        <w:t>одержание</w:t>
      </w:r>
    </w:p>
    <w:p w:rsidR="007069B7" w:rsidRDefault="007069B7" w:rsidP="00393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7069B7" w:rsidSect="007069B7">
          <w:type w:val="continuous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393C90" w:rsidRDefault="00393C90" w:rsidP="00393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1F751E" w:rsidRPr="00393C90" w:rsidTr="009C2BDA">
        <w:tc>
          <w:tcPr>
            <w:tcW w:w="8613" w:type="dxa"/>
          </w:tcPr>
          <w:p w:rsidR="001F751E" w:rsidRPr="006B0689" w:rsidRDefault="001F751E" w:rsidP="006B0689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6B0689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  <w:r w:rsidR="00393C90" w:rsidRPr="006B0689">
              <w:rPr>
                <w:rFonts w:ascii="Times New Roman" w:hAnsi="Times New Roman" w:cs="Times New Roman"/>
                <w:sz w:val="28"/>
              </w:rPr>
              <w:t>………………………………</w:t>
            </w:r>
            <w:r w:rsidR="002B290E" w:rsidRPr="006B0689">
              <w:rPr>
                <w:rFonts w:ascii="Times New Roman" w:hAnsi="Times New Roman" w:cs="Times New Roman"/>
                <w:sz w:val="28"/>
              </w:rPr>
              <w:t>……</w:t>
            </w:r>
            <w:r w:rsidR="00642094" w:rsidRPr="006B0689">
              <w:rPr>
                <w:rFonts w:ascii="Times New Roman" w:hAnsi="Times New Roman" w:cs="Times New Roman"/>
                <w:sz w:val="28"/>
              </w:rPr>
              <w:t>.</w:t>
            </w:r>
            <w:r w:rsidR="002B290E" w:rsidRPr="006B0689">
              <w:rPr>
                <w:rFonts w:ascii="Times New Roman" w:hAnsi="Times New Roman" w:cs="Times New Roman"/>
                <w:sz w:val="28"/>
              </w:rPr>
              <w:t>…</w:t>
            </w:r>
            <w:r w:rsidR="006B0689">
              <w:rPr>
                <w:rFonts w:ascii="Times New Roman" w:hAnsi="Times New Roman" w:cs="Times New Roman"/>
                <w:sz w:val="28"/>
              </w:rPr>
              <w:t>……</w:t>
            </w:r>
          </w:p>
        </w:tc>
        <w:tc>
          <w:tcPr>
            <w:tcW w:w="958" w:type="dxa"/>
          </w:tcPr>
          <w:p w:rsidR="001F751E" w:rsidRPr="00393C90" w:rsidRDefault="00393C90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F751E" w:rsidRPr="00393C90" w:rsidTr="009C2BDA">
        <w:tc>
          <w:tcPr>
            <w:tcW w:w="8613" w:type="dxa"/>
          </w:tcPr>
          <w:p w:rsidR="001F751E" w:rsidRPr="00393C90" w:rsidRDefault="001F751E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3C90">
              <w:rPr>
                <w:rFonts w:ascii="Times New Roman" w:hAnsi="Times New Roman" w:cs="Times New Roman"/>
                <w:sz w:val="28"/>
              </w:rPr>
              <w:t>2. Учебно-тематический план</w:t>
            </w:r>
            <w:r w:rsidR="00393C90">
              <w:rPr>
                <w:rFonts w:ascii="Times New Roman" w:hAnsi="Times New Roman" w:cs="Times New Roman"/>
                <w:sz w:val="28"/>
              </w:rPr>
              <w:t>…………………</w:t>
            </w:r>
            <w:r w:rsidR="002B290E">
              <w:rPr>
                <w:rFonts w:ascii="Times New Roman" w:hAnsi="Times New Roman" w:cs="Times New Roman"/>
                <w:sz w:val="28"/>
              </w:rPr>
              <w:t>………………</w:t>
            </w:r>
            <w:r w:rsidR="00642094">
              <w:rPr>
                <w:rFonts w:ascii="Times New Roman" w:hAnsi="Times New Roman" w:cs="Times New Roman"/>
                <w:sz w:val="28"/>
              </w:rPr>
              <w:t>..</w:t>
            </w:r>
            <w:r w:rsidR="00393C90">
              <w:rPr>
                <w:rFonts w:ascii="Times New Roman" w:hAnsi="Times New Roman" w:cs="Times New Roman"/>
                <w:sz w:val="28"/>
              </w:rPr>
              <w:t>…</w:t>
            </w:r>
            <w:r w:rsidR="00642094">
              <w:rPr>
                <w:rFonts w:ascii="Times New Roman" w:hAnsi="Times New Roman" w:cs="Times New Roman"/>
                <w:sz w:val="28"/>
              </w:rPr>
              <w:t>…..</w:t>
            </w:r>
          </w:p>
        </w:tc>
        <w:tc>
          <w:tcPr>
            <w:tcW w:w="958" w:type="dxa"/>
          </w:tcPr>
          <w:p w:rsidR="001F751E" w:rsidRPr="00393C90" w:rsidRDefault="009C2BDA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F751E" w:rsidRPr="00393C90" w:rsidTr="009C2BDA">
        <w:tc>
          <w:tcPr>
            <w:tcW w:w="8613" w:type="dxa"/>
          </w:tcPr>
          <w:p w:rsidR="001F751E" w:rsidRPr="00393C90" w:rsidRDefault="00393C90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3C90">
              <w:rPr>
                <w:rFonts w:ascii="Times New Roman" w:hAnsi="Times New Roman" w:cs="Times New Roman"/>
                <w:sz w:val="28"/>
              </w:rPr>
              <w:t>3. Содержание программы</w:t>
            </w:r>
            <w:r>
              <w:rPr>
                <w:rFonts w:ascii="Times New Roman" w:hAnsi="Times New Roman" w:cs="Times New Roman"/>
                <w:sz w:val="28"/>
              </w:rPr>
              <w:t>……………………………</w:t>
            </w:r>
            <w:r w:rsidR="001F098D">
              <w:rPr>
                <w:rFonts w:ascii="Times New Roman" w:hAnsi="Times New Roman" w:cs="Times New Roman"/>
                <w:sz w:val="28"/>
              </w:rPr>
              <w:t>…………</w:t>
            </w:r>
            <w:r w:rsidR="00642094">
              <w:rPr>
                <w:rFonts w:ascii="Times New Roman" w:hAnsi="Times New Roman" w:cs="Times New Roman"/>
                <w:sz w:val="28"/>
              </w:rPr>
              <w:t>..</w:t>
            </w:r>
            <w:r>
              <w:rPr>
                <w:rFonts w:ascii="Times New Roman" w:hAnsi="Times New Roman" w:cs="Times New Roman"/>
                <w:sz w:val="28"/>
              </w:rPr>
              <w:t>…….</w:t>
            </w:r>
          </w:p>
        </w:tc>
        <w:tc>
          <w:tcPr>
            <w:tcW w:w="958" w:type="dxa"/>
          </w:tcPr>
          <w:p w:rsidR="001F751E" w:rsidRPr="00393C90" w:rsidRDefault="009C2BDA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F751E" w:rsidRPr="00393C90" w:rsidTr="009C2BDA">
        <w:tc>
          <w:tcPr>
            <w:tcW w:w="8613" w:type="dxa"/>
          </w:tcPr>
          <w:p w:rsidR="001F751E" w:rsidRPr="00393C90" w:rsidRDefault="00393C90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3C90">
              <w:rPr>
                <w:rFonts w:ascii="Times New Roman" w:hAnsi="Times New Roman" w:cs="Times New Roman"/>
                <w:sz w:val="28"/>
              </w:rPr>
              <w:t>4. Диагностический инструментарий</w:t>
            </w:r>
            <w:r w:rsidR="002B290E">
              <w:rPr>
                <w:rFonts w:ascii="Times New Roman" w:hAnsi="Times New Roman" w:cs="Times New Roman"/>
                <w:sz w:val="28"/>
              </w:rPr>
              <w:t>………………………</w:t>
            </w:r>
            <w:r w:rsidR="00642094">
              <w:rPr>
                <w:rFonts w:ascii="Times New Roman" w:hAnsi="Times New Roman" w:cs="Times New Roman"/>
                <w:sz w:val="28"/>
              </w:rPr>
              <w:t>..</w:t>
            </w:r>
            <w:r w:rsidR="002B290E">
              <w:rPr>
                <w:rFonts w:ascii="Times New Roman" w:hAnsi="Times New Roman" w:cs="Times New Roman"/>
                <w:sz w:val="28"/>
              </w:rPr>
              <w:t>……</w:t>
            </w:r>
            <w:r w:rsidR="00642094">
              <w:rPr>
                <w:rFonts w:ascii="Times New Roman" w:hAnsi="Times New Roman" w:cs="Times New Roman"/>
                <w:sz w:val="28"/>
              </w:rPr>
              <w:t>….</w:t>
            </w:r>
          </w:p>
        </w:tc>
        <w:tc>
          <w:tcPr>
            <w:tcW w:w="958" w:type="dxa"/>
          </w:tcPr>
          <w:p w:rsidR="001F751E" w:rsidRPr="00393C90" w:rsidRDefault="009C2BDA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1F751E" w:rsidRPr="00393C90" w:rsidTr="009C2BDA">
        <w:tc>
          <w:tcPr>
            <w:tcW w:w="8613" w:type="dxa"/>
          </w:tcPr>
          <w:p w:rsidR="001F751E" w:rsidRPr="00393C90" w:rsidRDefault="002B290E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Информационно-методическое обеспечение </w:t>
            </w:r>
            <w:r w:rsidR="00393C90" w:rsidRPr="00393C90">
              <w:rPr>
                <w:rFonts w:ascii="Times New Roman" w:hAnsi="Times New Roman" w:cs="Times New Roman"/>
                <w:sz w:val="28"/>
              </w:rPr>
              <w:t>программы</w:t>
            </w:r>
            <w:r w:rsidR="00393C90">
              <w:rPr>
                <w:rFonts w:ascii="Times New Roman" w:hAnsi="Times New Roman" w:cs="Times New Roman"/>
                <w:sz w:val="28"/>
              </w:rPr>
              <w:t>…</w:t>
            </w:r>
            <w:r w:rsidR="00642094">
              <w:rPr>
                <w:rFonts w:ascii="Times New Roman" w:hAnsi="Times New Roman" w:cs="Times New Roman"/>
                <w:sz w:val="28"/>
              </w:rPr>
              <w:t>..…..</w:t>
            </w:r>
          </w:p>
        </w:tc>
        <w:tc>
          <w:tcPr>
            <w:tcW w:w="958" w:type="dxa"/>
          </w:tcPr>
          <w:p w:rsidR="001F751E" w:rsidRPr="00393C90" w:rsidRDefault="009C2BDA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F751E" w:rsidRPr="00393C90" w:rsidTr="009C2BDA">
        <w:tc>
          <w:tcPr>
            <w:tcW w:w="8613" w:type="dxa"/>
          </w:tcPr>
          <w:p w:rsidR="001F751E" w:rsidRPr="00393C90" w:rsidRDefault="00393C90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3C90">
              <w:rPr>
                <w:rFonts w:ascii="Times New Roman" w:hAnsi="Times New Roman" w:cs="Times New Roman"/>
                <w:sz w:val="28"/>
              </w:rPr>
              <w:t>6. Список литературы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  <w:r w:rsidR="00642094">
              <w:rPr>
                <w:rFonts w:ascii="Times New Roman" w:hAnsi="Times New Roman" w:cs="Times New Roman"/>
                <w:sz w:val="28"/>
              </w:rPr>
              <w:t>……..</w:t>
            </w:r>
            <w:r>
              <w:rPr>
                <w:rFonts w:ascii="Times New Roman" w:hAnsi="Times New Roman" w:cs="Times New Roman"/>
                <w:sz w:val="28"/>
              </w:rPr>
              <w:t>……..</w:t>
            </w:r>
          </w:p>
        </w:tc>
        <w:tc>
          <w:tcPr>
            <w:tcW w:w="958" w:type="dxa"/>
          </w:tcPr>
          <w:p w:rsidR="001F751E" w:rsidRPr="00393C90" w:rsidRDefault="009C2BDA" w:rsidP="001F7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192973" w:rsidRPr="001F6D5E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Pr="00101E67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25F" w:rsidRDefault="00F0625F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Pr="005107B8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2973" w:rsidRDefault="00192973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1E67" w:rsidRDefault="00101E67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C46C7" w:rsidRDefault="008C46C7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3C90" w:rsidRDefault="00393C90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87D24" w:rsidRDefault="00387D24" w:rsidP="001F75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0B6E" w:rsidRPr="00CB2404" w:rsidRDefault="0006288C" w:rsidP="00393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2404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Развитие человечества происходит настолько быстро и интенсивно, что сложно порой перестраиваться и «выживать» в условиях неблагополучной экономической и финансовой ситуации во всем мире. Кризисы и дефолты постоянно сотрясают нашу жизнь.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Многие взрослые столкнулись с проблемой того, что они не знают и не умеют управлять своими финансовыми потоками, следовательно, их не обучали этому целенаправленно, и они не могут сформировать правильное отношение к деньгам у своих детей.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Формирование финансовой грамотности сегодня становится одним из востребованных направлений работы системы общего образования.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Родители всегда хотят для своего ребенка самого лучшего, но забывают о том, что выполнение любого каприза ребенка, не даст ребенку правильного понимания, как относиться к деньгам, и как с ними обращаться.</w:t>
      </w:r>
    </w:p>
    <w:p w:rsidR="00D052BC" w:rsidRPr="00393C90" w:rsidRDefault="00D052BC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В первую очередь родители должны объяснить своему ребенку, что для того, чтобы получить то что, или приобрести какую-то вещь нужно потрудиться и заработать на это деньги.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Ребенку необходимо доходчиво объяснить, что жить надо по средствам, тратить надо меньше, чем зарабатывается, что достаточное количество финансовых ресурсов открывают перед ними большие возможности.</w:t>
      </w:r>
      <w:r w:rsidR="001A49F1" w:rsidRPr="00393C90">
        <w:rPr>
          <w:rFonts w:ascii="Times New Roman" w:hAnsi="Times New Roman" w:cs="Times New Roman"/>
          <w:sz w:val="28"/>
          <w:szCs w:val="28"/>
        </w:rPr>
        <w:t xml:space="preserve"> Чем раньше дети узнают о роли денег в частной, семейной и общественной жизни, тем раньше могут быть сформированы полезные финансовые привычки.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Формирование финансовой грамотности процесс очень сложный и кропотливый. Финансовая грамотность воспитывается на основе принципа «от простого к сложному», в течение продолжительного периода времени в процессе многократного объяснения, повторения и закрепления, направленного на практическое применение знаний и навыков.</w:t>
      </w:r>
    </w:p>
    <w:p w:rsidR="00D052BC" w:rsidRPr="00393C90" w:rsidRDefault="00D052B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На данном этапе развития общества необходимо каждому ребенку с раннего детства формировать полезные привычки в сфере финансов, это </w:t>
      </w:r>
      <w:r w:rsidRPr="00393C90">
        <w:rPr>
          <w:rFonts w:ascii="Times New Roman" w:hAnsi="Times New Roman" w:cs="Times New Roman"/>
          <w:sz w:val="28"/>
          <w:szCs w:val="28"/>
        </w:rPr>
        <w:lastRenderedPageBreak/>
        <w:t xml:space="preserve">поможет избежать многих ошибок по мере взросления и приобретения финансовой самостоятельности, </w:t>
      </w:r>
      <w:r w:rsidR="0047247A" w:rsidRPr="00393C90">
        <w:rPr>
          <w:rFonts w:ascii="Times New Roman" w:hAnsi="Times New Roman" w:cs="Times New Roman"/>
          <w:sz w:val="28"/>
          <w:szCs w:val="28"/>
        </w:rPr>
        <w:t>и экономической культуры.</w:t>
      </w:r>
    </w:p>
    <w:p w:rsidR="00304F8F" w:rsidRPr="00393C90" w:rsidRDefault="00311D78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Экономич</w:t>
      </w:r>
      <w:r w:rsidR="00BF1B0B" w:rsidRPr="00393C90">
        <w:rPr>
          <w:rFonts w:ascii="Times New Roman" w:hAnsi="Times New Roman" w:cs="Times New Roman"/>
          <w:sz w:val="28"/>
          <w:szCs w:val="28"/>
        </w:rPr>
        <w:t>еская культура личности ребенк</w:t>
      </w:r>
      <w:r w:rsidRPr="00393C90">
        <w:rPr>
          <w:rFonts w:ascii="Times New Roman" w:hAnsi="Times New Roman" w:cs="Times New Roman"/>
          <w:sz w:val="28"/>
          <w:szCs w:val="28"/>
        </w:rPr>
        <w:t>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</w:t>
      </w:r>
      <w:r w:rsidR="008F645D" w:rsidRPr="00393C90">
        <w:rPr>
          <w:rFonts w:ascii="Times New Roman" w:hAnsi="Times New Roman" w:cs="Times New Roman"/>
          <w:sz w:val="28"/>
          <w:szCs w:val="28"/>
        </w:rPr>
        <w:t xml:space="preserve"> </w:t>
      </w:r>
      <w:r w:rsidR="00BA011F" w:rsidRPr="00393C90">
        <w:rPr>
          <w:rFonts w:ascii="Times New Roman" w:hAnsi="Times New Roman" w:cs="Times New Roman"/>
          <w:sz w:val="28"/>
          <w:szCs w:val="28"/>
        </w:rPr>
        <w:t>дошкольников</w:t>
      </w:r>
      <w:r w:rsidRPr="00393C90">
        <w:rPr>
          <w:rFonts w:ascii="Times New Roman" w:hAnsi="Times New Roman" w:cs="Times New Roman"/>
          <w:sz w:val="28"/>
          <w:szCs w:val="28"/>
        </w:rPr>
        <w:t>.</w:t>
      </w:r>
    </w:p>
    <w:p w:rsidR="00C01CDC" w:rsidRPr="00393C90" w:rsidRDefault="0059062A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Проводимые исследования</w:t>
      </w:r>
      <w:r w:rsidR="00C01CDC" w:rsidRPr="00393C90">
        <w:rPr>
          <w:rFonts w:ascii="Times New Roman" w:hAnsi="Times New Roman" w:cs="Times New Roman"/>
          <w:sz w:val="28"/>
          <w:szCs w:val="28"/>
        </w:rPr>
        <w:t xml:space="preserve">, посвященные проблеме экономического образования и воспитания, имеют неоднозначное решение. Такие исследователи как П.Р. </w:t>
      </w:r>
      <w:proofErr w:type="spellStart"/>
      <w:r w:rsidR="00C01CDC" w:rsidRPr="00393C90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="00C01CDC" w:rsidRPr="00393C90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="00C01CDC" w:rsidRPr="00393C90">
        <w:rPr>
          <w:rFonts w:ascii="Times New Roman" w:hAnsi="Times New Roman" w:cs="Times New Roman"/>
          <w:sz w:val="28"/>
          <w:szCs w:val="28"/>
        </w:rPr>
        <w:t>Батышев</w:t>
      </w:r>
      <w:proofErr w:type="spellEnd"/>
      <w:r w:rsidR="00C01CDC" w:rsidRPr="00393C90">
        <w:rPr>
          <w:rFonts w:ascii="Times New Roman" w:hAnsi="Times New Roman" w:cs="Times New Roman"/>
          <w:sz w:val="28"/>
          <w:szCs w:val="28"/>
        </w:rPr>
        <w:t xml:space="preserve">, Ю.К. Васильев, Н.В. Кулакова, </w:t>
      </w:r>
      <w:r w:rsidR="0051290E" w:rsidRPr="00393C90">
        <w:rPr>
          <w:rFonts w:ascii="Times New Roman" w:hAnsi="Times New Roman" w:cs="Times New Roman"/>
          <w:sz w:val="28"/>
          <w:szCs w:val="28"/>
        </w:rPr>
        <w:t xml:space="preserve">данную тему </w:t>
      </w:r>
      <w:r w:rsidR="00C01CDC" w:rsidRPr="00393C90">
        <w:rPr>
          <w:rFonts w:ascii="Times New Roman" w:hAnsi="Times New Roman" w:cs="Times New Roman"/>
          <w:sz w:val="28"/>
          <w:szCs w:val="28"/>
        </w:rPr>
        <w:t xml:space="preserve">рассматривают как одну из частей трудового воспитания. Указанные авторы отмечают, что экономическое образование и воспитание </w:t>
      </w:r>
      <w:r w:rsidR="00916819" w:rsidRPr="00393C90">
        <w:rPr>
          <w:rFonts w:ascii="Times New Roman" w:hAnsi="Times New Roman" w:cs="Times New Roman"/>
          <w:sz w:val="28"/>
          <w:szCs w:val="28"/>
        </w:rPr>
        <w:t xml:space="preserve">является одним </w:t>
      </w:r>
      <w:proofErr w:type="gramStart"/>
      <w:r w:rsidR="00916819" w:rsidRPr="00393C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6819" w:rsidRPr="00393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819" w:rsidRPr="00393C9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916819" w:rsidRPr="00393C90">
        <w:rPr>
          <w:rFonts w:ascii="Times New Roman" w:hAnsi="Times New Roman" w:cs="Times New Roman"/>
          <w:sz w:val="28"/>
          <w:szCs w:val="28"/>
        </w:rPr>
        <w:t xml:space="preserve"> условием формирования </w:t>
      </w:r>
      <w:r w:rsidR="00C01CDC" w:rsidRPr="00393C90">
        <w:rPr>
          <w:rFonts w:ascii="Times New Roman" w:hAnsi="Times New Roman" w:cs="Times New Roman"/>
          <w:sz w:val="28"/>
          <w:szCs w:val="28"/>
        </w:rPr>
        <w:t>его гражданской, трудовой и нравственной зрелости.</w:t>
      </w:r>
    </w:p>
    <w:p w:rsidR="003D624D" w:rsidRPr="00393C90" w:rsidRDefault="00B70BAC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Изучая проблему формировани</w:t>
      </w:r>
      <w:r w:rsidR="00AB3105">
        <w:rPr>
          <w:rFonts w:ascii="Times New Roman" w:hAnsi="Times New Roman" w:cs="Times New Roman"/>
          <w:sz w:val="28"/>
          <w:szCs w:val="28"/>
        </w:rPr>
        <w:t>я финансовой</w:t>
      </w:r>
      <w:r w:rsidR="00A06298" w:rsidRPr="00393C90">
        <w:rPr>
          <w:rFonts w:ascii="Times New Roman" w:hAnsi="Times New Roman" w:cs="Times New Roman"/>
          <w:sz w:val="28"/>
          <w:szCs w:val="28"/>
        </w:rPr>
        <w:t xml:space="preserve"> </w:t>
      </w:r>
      <w:r w:rsidRPr="00393C90">
        <w:rPr>
          <w:rFonts w:ascii="Times New Roman" w:hAnsi="Times New Roman" w:cs="Times New Roman"/>
          <w:sz w:val="28"/>
          <w:szCs w:val="28"/>
        </w:rPr>
        <w:t xml:space="preserve">грамотности дошкольников, мы пришли к выводу, что проблема экономического воспитания находится в тесной взаимозависимости и взаимосвязи с нравственным воспитанием и развитием личности ребенка, чем меньше возраст, тем она теснее. </w:t>
      </w:r>
    </w:p>
    <w:p w:rsidR="003D624D" w:rsidRPr="00393C90" w:rsidRDefault="003D624D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Современные дети, так или иначе, включаются в экономическую жизнь семьи: сталкиваются с деньгами, рекламой, ходят с родителями в магазин, участвуют в купле-продаже, </w:t>
      </w:r>
      <w:r w:rsidR="005B2042" w:rsidRPr="00393C90">
        <w:rPr>
          <w:rFonts w:ascii="Times New Roman" w:hAnsi="Times New Roman" w:cs="Times New Roman"/>
          <w:sz w:val="28"/>
          <w:szCs w:val="28"/>
        </w:rPr>
        <w:t>овладевая,</w:t>
      </w:r>
      <w:r w:rsidRPr="00393C90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5B2042" w:rsidRPr="00393C90">
        <w:rPr>
          <w:rFonts w:ascii="Times New Roman" w:hAnsi="Times New Roman" w:cs="Times New Roman"/>
          <w:sz w:val="28"/>
          <w:szCs w:val="28"/>
        </w:rPr>
        <w:t>образом,</w:t>
      </w:r>
      <w:r w:rsidRPr="00393C90">
        <w:rPr>
          <w:rFonts w:ascii="Times New Roman" w:hAnsi="Times New Roman" w:cs="Times New Roman"/>
          <w:sz w:val="28"/>
          <w:szCs w:val="28"/>
        </w:rPr>
        <w:t xml:space="preserve"> первичными экономическими знаниями, пока еще на житейском уровне.</w:t>
      </w:r>
    </w:p>
    <w:p w:rsidR="003D624D" w:rsidRPr="00393C90" w:rsidRDefault="003D624D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3D624D" w:rsidRPr="00393C90" w:rsidRDefault="003D624D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Если человек уверен в своем будущем, то он чувствует себя гораздо спокойнее. Поэтому мы, взрослые</w:t>
      </w:r>
      <w:r w:rsidR="006A7AEB">
        <w:rPr>
          <w:rFonts w:ascii="Times New Roman" w:hAnsi="Times New Roman" w:cs="Times New Roman"/>
          <w:sz w:val="28"/>
          <w:szCs w:val="28"/>
        </w:rPr>
        <w:t>,</w:t>
      </w:r>
      <w:r w:rsidRPr="00393C90">
        <w:rPr>
          <w:rFonts w:ascii="Times New Roman" w:hAnsi="Times New Roman" w:cs="Times New Roman"/>
          <w:sz w:val="28"/>
          <w:szCs w:val="28"/>
        </w:rPr>
        <w:t xml:space="preserve"> должны объяснить своим детям</w:t>
      </w:r>
      <w:r w:rsidR="00A13F5E">
        <w:rPr>
          <w:rFonts w:ascii="Times New Roman" w:hAnsi="Times New Roman" w:cs="Times New Roman"/>
          <w:sz w:val="28"/>
          <w:szCs w:val="28"/>
        </w:rPr>
        <w:t>,</w:t>
      </w:r>
      <w:r w:rsidRPr="00393C9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93C90">
        <w:rPr>
          <w:rFonts w:ascii="Times New Roman" w:hAnsi="Times New Roman" w:cs="Times New Roman"/>
          <w:sz w:val="28"/>
          <w:szCs w:val="28"/>
        </w:rPr>
        <w:lastRenderedPageBreak/>
        <w:t>правильно пользоваться средствами, которые они будут зарабатывать во взрослой самостоятельной жизни!</w:t>
      </w:r>
    </w:p>
    <w:p w:rsidR="003D624D" w:rsidRPr="00393C90" w:rsidRDefault="005E31CF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В </w:t>
      </w:r>
      <w:r w:rsidR="00B4014B" w:rsidRPr="00393C90">
        <w:rPr>
          <w:rFonts w:ascii="Times New Roman" w:hAnsi="Times New Roman" w:cs="Times New Roman"/>
          <w:sz w:val="28"/>
          <w:szCs w:val="28"/>
        </w:rPr>
        <w:t>связи</w:t>
      </w:r>
      <w:r w:rsidRPr="00393C90">
        <w:rPr>
          <w:rFonts w:ascii="Times New Roman" w:hAnsi="Times New Roman" w:cs="Times New Roman"/>
          <w:sz w:val="28"/>
          <w:szCs w:val="28"/>
        </w:rPr>
        <w:t xml:space="preserve"> с этим возникла н</w:t>
      </w:r>
      <w:r w:rsidR="00B4014B" w:rsidRPr="00393C90">
        <w:rPr>
          <w:rFonts w:ascii="Times New Roman" w:hAnsi="Times New Roman" w:cs="Times New Roman"/>
          <w:sz w:val="28"/>
          <w:szCs w:val="28"/>
        </w:rPr>
        <w:t>е</w:t>
      </w:r>
      <w:r w:rsidRPr="00393C90">
        <w:rPr>
          <w:rFonts w:ascii="Times New Roman" w:hAnsi="Times New Roman" w:cs="Times New Roman"/>
          <w:sz w:val="28"/>
          <w:szCs w:val="28"/>
        </w:rPr>
        <w:t>обходимость разработки допо</w:t>
      </w:r>
      <w:r w:rsidR="00B4014B" w:rsidRPr="00393C90">
        <w:rPr>
          <w:rFonts w:ascii="Times New Roman" w:hAnsi="Times New Roman" w:cs="Times New Roman"/>
          <w:sz w:val="28"/>
          <w:szCs w:val="28"/>
        </w:rPr>
        <w:t>лнительной общеразвивающей про</w:t>
      </w:r>
      <w:r w:rsidRPr="00393C90">
        <w:rPr>
          <w:rFonts w:ascii="Times New Roman" w:hAnsi="Times New Roman" w:cs="Times New Roman"/>
          <w:sz w:val="28"/>
          <w:szCs w:val="28"/>
        </w:rPr>
        <w:t>граммы для детей старшего дошкольного возраста</w:t>
      </w:r>
      <w:r w:rsidR="00B4014B" w:rsidRPr="00393C90">
        <w:rPr>
          <w:rFonts w:ascii="Times New Roman" w:hAnsi="Times New Roman" w:cs="Times New Roman"/>
          <w:sz w:val="28"/>
          <w:szCs w:val="28"/>
        </w:rPr>
        <w:t xml:space="preserve"> группы «Почемучки»</w:t>
      </w:r>
      <w:r w:rsidR="005B2042">
        <w:rPr>
          <w:rFonts w:ascii="Times New Roman" w:hAnsi="Times New Roman" w:cs="Times New Roman"/>
          <w:sz w:val="28"/>
          <w:szCs w:val="28"/>
        </w:rPr>
        <w:t xml:space="preserve"> (далее -  Программ</w:t>
      </w:r>
      <w:r w:rsidR="008473B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B2042">
        <w:rPr>
          <w:rFonts w:ascii="Times New Roman" w:hAnsi="Times New Roman" w:cs="Times New Roman"/>
          <w:sz w:val="28"/>
          <w:szCs w:val="28"/>
        </w:rPr>
        <w:t>).</w:t>
      </w:r>
    </w:p>
    <w:p w:rsidR="00B4014B" w:rsidRPr="00393C90" w:rsidRDefault="00B4014B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для разработки </w:t>
      </w:r>
      <w:r w:rsidR="005B2042">
        <w:rPr>
          <w:rFonts w:ascii="Times New Roman" w:hAnsi="Times New Roman" w:cs="Times New Roman"/>
          <w:sz w:val="28"/>
          <w:szCs w:val="28"/>
        </w:rPr>
        <w:t>дополнительной общеразвивающей П</w:t>
      </w:r>
      <w:r w:rsidRPr="00393C90">
        <w:rPr>
          <w:rFonts w:ascii="Times New Roman" w:hAnsi="Times New Roman" w:cs="Times New Roman"/>
          <w:sz w:val="28"/>
          <w:szCs w:val="28"/>
        </w:rPr>
        <w:t>рограммы</w:t>
      </w:r>
    </w:p>
    <w:p w:rsidR="00B4014B" w:rsidRPr="006A7AEB" w:rsidRDefault="006A7AEB" w:rsidP="006A7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4B" w:rsidRPr="006A7AEB">
        <w:rPr>
          <w:rFonts w:ascii="Times New Roman" w:hAnsi="Times New Roman" w:cs="Times New Roman"/>
          <w:sz w:val="28"/>
          <w:szCs w:val="28"/>
        </w:rPr>
        <w:t xml:space="preserve">Федеральный закон РФ «Об образовании в Российской Федерации от 29 декабря 2012 года N 273-ФЗ» </w:t>
      </w:r>
    </w:p>
    <w:p w:rsidR="002279F4" w:rsidRPr="00393C90" w:rsidRDefault="006A7AEB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014B" w:rsidRPr="00393C90">
        <w:rPr>
          <w:rFonts w:ascii="Times New Roman" w:hAnsi="Times New Roman" w:cs="Times New Roman"/>
          <w:sz w:val="28"/>
          <w:szCs w:val="28"/>
        </w:rPr>
        <w:t>«Федеральный государственный стандарт дошкольного образования» Приказ Министерства образования и науки Российской Федерации (</w:t>
      </w:r>
      <w:proofErr w:type="spellStart"/>
      <w:r w:rsidR="00B4014B" w:rsidRPr="00393C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014B" w:rsidRPr="00393C90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«Об утверждении федерального государственного образовательного стандарта дошкольного образования»</w:t>
      </w:r>
      <w:r w:rsidR="006E5B2F" w:rsidRPr="00393C90">
        <w:rPr>
          <w:rFonts w:ascii="Times New Roman" w:hAnsi="Times New Roman" w:cs="Times New Roman"/>
          <w:sz w:val="28"/>
          <w:szCs w:val="28"/>
        </w:rPr>
        <w:t xml:space="preserve">       </w:t>
      </w:r>
      <w:r w:rsidR="002243F7" w:rsidRPr="00393C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5D27" w:rsidRPr="00393C90" w:rsidRDefault="00891E85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E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87D24" w:rsidRPr="00393C90">
        <w:rPr>
          <w:rFonts w:ascii="Times New Roman" w:hAnsi="Times New Roman" w:cs="Times New Roman"/>
          <w:sz w:val="28"/>
          <w:szCs w:val="28"/>
        </w:rPr>
        <w:t xml:space="preserve"> </w:t>
      </w:r>
      <w:r w:rsidR="009E5D27">
        <w:rPr>
          <w:rFonts w:ascii="Times New Roman" w:hAnsi="Times New Roman" w:cs="Times New Roman"/>
          <w:sz w:val="28"/>
          <w:szCs w:val="28"/>
        </w:rPr>
        <w:t xml:space="preserve">Помочь детям 5-6 лет войти в социально-экономическую жизнь: понять, что такое материальные ценности, научить уважению к людям, умеющим трудиться и честно зарабатывать деньги, обрести базовые для успешной экономической деятельности качества </w:t>
      </w:r>
      <w:r w:rsidR="00203996">
        <w:rPr>
          <w:rFonts w:ascii="Times New Roman" w:hAnsi="Times New Roman" w:cs="Times New Roman"/>
          <w:sz w:val="28"/>
          <w:szCs w:val="28"/>
        </w:rPr>
        <w:t>–</w:t>
      </w:r>
      <w:r w:rsidR="009E5D27">
        <w:rPr>
          <w:rFonts w:ascii="Times New Roman" w:hAnsi="Times New Roman" w:cs="Times New Roman"/>
          <w:sz w:val="28"/>
          <w:szCs w:val="28"/>
        </w:rPr>
        <w:t xml:space="preserve"> </w:t>
      </w:r>
      <w:r w:rsidR="00203996">
        <w:rPr>
          <w:rFonts w:ascii="Times New Roman" w:hAnsi="Times New Roman" w:cs="Times New Roman"/>
          <w:sz w:val="28"/>
          <w:szCs w:val="28"/>
        </w:rPr>
        <w:t>бережливость, экономность, рациональность, деловитость, трудолюбие.</w:t>
      </w:r>
    </w:p>
    <w:p w:rsidR="00891E85" w:rsidRDefault="00891E85" w:rsidP="007069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На основе поставленной цели, были сформулированы следующие </w:t>
      </w:r>
      <w:r w:rsidR="0089582D" w:rsidRPr="006A7AEB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82D" w:rsidRPr="00393C90">
        <w:rPr>
          <w:rFonts w:ascii="Times New Roman" w:hAnsi="Times New Roman" w:cs="Times New Roman"/>
          <w:sz w:val="28"/>
          <w:szCs w:val="28"/>
        </w:rPr>
        <w:t>:</w:t>
      </w:r>
    </w:p>
    <w:p w:rsidR="006A7AEB" w:rsidRPr="001F56D2" w:rsidRDefault="0048744E" w:rsidP="00A13F5E">
      <w:pPr>
        <w:pStyle w:val="a3"/>
        <w:numPr>
          <w:ilvl w:val="0"/>
          <w:numId w:val="11"/>
        </w:numPr>
        <w:spacing w:after="0" w:line="360" w:lineRule="auto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56D2">
        <w:rPr>
          <w:rFonts w:ascii="Times New Roman" w:hAnsi="Times New Roman" w:cs="Times New Roman"/>
          <w:sz w:val="28"/>
          <w:szCs w:val="28"/>
        </w:rPr>
        <w:t>Содействовать формированию элементарных экономических</w:t>
      </w:r>
      <w:r w:rsidR="00E464E3">
        <w:rPr>
          <w:rFonts w:ascii="Times New Roman" w:hAnsi="Times New Roman" w:cs="Times New Roman"/>
          <w:sz w:val="28"/>
          <w:szCs w:val="28"/>
        </w:rPr>
        <w:t xml:space="preserve"> понятий:</w:t>
      </w:r>
      <w:r w:rsidR="00822302" w:rsidRPr="001F56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91E85" w:rsidRPr="00393C90" w:rsidRDefault="006A7AEB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E85" w:rsidRPr="00393C90">
        <w:rPr>
          <w:rFonts w:ascii="Times New Roman" w:hAnsi="Times New Roman" w:cs="Times New Roman"/>
          <w:sz w:val="28"/>
          <w:szCs w:val="28"/>
        </w:rPr>
        <w:t>сформировать первичные экономические понятия;</w:t>
      </w:r>
    </w:p>
    <w:p w:rsidR="00891E85" w:rsidRDefault="006A7AEB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E85" w:rsidRPr="00393C90">
        <w:rPr>
          <w:rFonts w:ascii="Times New Roman" w:hAnsi="Times New Roman" w:cs="Times New Roman"/>
          <w:sz w:val="28"/>
          <w:szCs w:val="28"/>
        </w:rPr>
        <w:t>научить детей правильному отношению к деньгам, способам их зарабатывания и разумному их использованию;</w:t>
      </w:r>
    </w:p>
    <w:p w:rsidR="007B0454" w:rsidRDefault="004E693D" w:rsidP="00A13F5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3CF4">
        <w:rPr>
          <w:rFonts w:ascii="Times New Roman" w:hAnsi="Times New Roman" w:cs="Times New Roman"/>
          <w:sz w:val="28"/>
          <w:szCs w:val="28"/>
        </w:rPr>
        <w:t xml:space="preserve">Расширить и углубить первичные представления о </w:t>
      </w:r>
      <w:r w:rsidR="008B5998">
        <w:rPr>
          <w:rFonts w:ascii="Times New Roman" w:hAnsi="Times New Roman" w:cs="Times New Roman"/>
          <w:sz w:val="28"/>
          <w:szCs w:val="28"/>
        </w:rPr>
        <w:t>труде</w:t>
      </w:r>
      <w:r w:rsidR="009F267E">
        <w:rPr>
          <w:rFonts w:ascii="Times New Roman" w:hAnsi="Times New Roman" w:cs="Times New Roman"/>
          <w:sz w:val="28"/>
          <w:szCs w:val="28"/>
        </w:rPr>
        <w:t xml:space="preserve"> взрослых в экономическом направлении</w:t>
      </w:r>
      <w:r w:rsidR="00EE5403">
        <w:rPr>
          <w:rFonts w:ascii="Times New Roman" w:hAnsi="Times New Roman" w:cs="Times New Roman"/>
          <w:sz w:val="28"/>
          <w:szCs w:val="28"/>
        </w:rPr>
        <w:t xml:space="preserve"> и их п</w:t>
      </w:r>
      <w:r w:rsidR="008B5998">
        <w:rPr>
          <w:rFonts w:ascii="Times New Roman" w:hAnsi="Times New Roman" w:cs="Times New Roman"/>
          <w:sz w:val="28"/>
          <w:szCs w:val="28"/>
        </w:rPr>
        <w:t>рофес</w:t>
      </w:r>
      <w:r w:rsidR="009F267E">
        <w:rPr>
          <w:rFonts w:ascii="Times New Roman" w:hAnsi="Times New Roman" w:cs="Times New Roman"/>
          <w:sz w:val="28"/>
          <w:szCs w:val="28"/>
        </w:rPr>
        <w:t>сиях:</w:t>
      </w:r>
      <w:r w:rsidR="007B0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7E" w:rsidRDefault="007B0454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</w:t>
      </w:r>
      <w:r w:rsidR="009F267E">
        <w:rPr>
          <w:rFonts w:ascii="Times New Roman" w:hAnsi="Times New Roman" w:cs="Times New Roman"/>
          <w:sz w:val="28"/>
          <w:szCs w:val="28"/>
        </w:rPr>
        <w:t>ширять кругозор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67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мулировать любознательность. </w:t>
      </w:r>
    </w:p>
    <w:p w:rsidR="00FA6B21" w:rsidRDefault="00315B50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дошкольников интерес к экономическим профессиям.</w:t>
      </w:r>
    </w:p>
    <w:p w:rsidR="00CC3CF4" w:rsidRPr="00393C90" w:rsidRDefault="009C7F2C" w:rsidP="00A13F5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CC3CF4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взаимосвязи </w:t>
      </w:r>
      <w:r w:rsidR="00CC3CF4" w:rsidRPr="00393C90">
        <w:rPr>
          <w:rFonts w:ascii="Times New Roman" w:hAnsi="Times New Roman" w:cs="Times New Roman"/>
          <w:sz w:val="28"/>
          <w:szCs w:val="28"/>
        </w:rPr>
        <w:t>между экономическими и этическими категориями: труд, товар</w:t>
      </w:r>
      <w:r w:rsidR="00CC3CF4">
        <w:rPr>
          <w:rFonts w:ascii="Times New Roman" w:hAnsi="Times New Roman" w:cs="Times New Roman"/>
          <w:sz w:val="28"/>
          <w:szCs w:val="28"/>
        </w:rPr>
        <w:t>, деньги</w:t>
      </w:r>
      <w:r w:rsidR="00CC3CF4" w:rsidRPr="00393C90">
        <w:rPr>
          <w:rFonts w:ascii="Times New Roman" w:hAnsi="Times New Roman" w:cs="Times New Roman"/>
          <w:sz w:val="28"/>
          <w:szCs w:val="28"/>
        </w:rPr>
        <w:t xml:space="preserve"> - с </w:t>
      </w:r>
      <w:r w:rsidR="00CC3CF4" w:rsidRPr="00393C90">
        <w:rPr>
          <w:rFonts w:ascii="Times New Roman" w:hAnsi="Times New Roman" w:cs="Times New Roman"/>
          <w:sz w:val="28"/>
          <w:szCs w:val="28"/>
        </w:rPr>
        <w:lastRenderedPageBreak/>
        <w:t>одной стороны и нравственными понятиями, такими, как бережливость, честност</w:t>
      </w:r>
      <w:r w:rsidR="00173EB7">
        <w:rPr>
          <w:rFonts w:ascii="Times New Roman" w:hAnsi="Times New Roman" w:cs="Times New Roman"/>
          <w:sz w:val="28"/>
          <w:szCs w:val="28"/>
        </w:rPr>
        <w:t>ь, экономность, щедрость и т.д.:</w:t>
      </w:r>
      <w:r w:rsidR="00A13F5E">
        <w:rPr>
          <w:rFonts w:ascii="Times New Roman" w:hAnsi="Times New Roman" w:cs="Times New Roman"/>
          <w:sz w:val="28"/>
          <w:szCs w:val="28"/>
        </w:rPr>
        <w:tab/>
      </w:r>
      <w:r w:rsidR="00CC3CF4" w:rsidRPr="00393C90">
        <w:rPr>
          <w:rFonts w:ascii="Times New Roman" w:hAnsi="Times New Roman" w:cs="Times New Roman"/>
          <w:sz w:val="28"/>
          <w:szCs w:val="28"/>
        </w:rPr>
        <w:tab/>
      </w:r>
      <w:r w:rsidR="00CC3CF4" w:rsidRPr="00393C90">
        <w:rPr>
          <w:rFonts w:ascii="Times New Roman" w:hAnsi="Times New Roman" w:cs="Times New Roman"/>
          <w:sz w:val="28"/>
          <w:szCs w:val="28"/>
        </w:rPr>
        <w:tab/>
      </w:r>
    </w:p>
    <w:p w:rsidR="00891E85" w:rsidRPr="00393C90" w:rsidRDefault="00CC3CF4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C90">
        <w:rPr>
          <w:rFonts w:ascii="Times New Roman" w:hAnsi="Times New Roman" w:cs="Times New Roman"/>
          <w:sz w:val="28"/>
          <w:szCs w:val="28"/>
        </w:rPr>
        <w:t>научить детей правильно вести себя в реальных жизненных ситуациях, носящих экономический ха</w:t>
      </w:r>
      <w:r>
        <w:rPr>
          <w:rFonts w:ascii="Times New Roman" w:hAnsi="Times New Roman" w:cs="Times New Roman"/>
          <w:sz w:val="28"/>
          <w:szCs w:val="28"/>
        </w:rPr>
        <w:t>рактер</w:t>
      </w:r>
      <w:r w:rsidR="00A13F5E">
        <w:rPr>
          <w:rFonts w:ascii="Times New Roman" w:hAnsi="Times New Roman" w:cs="Times New Roman"/>
          <w:sz w:val="28"/>
          <w:szCs w:val="28"/>
        </w:rPr>
        <w:t>;</w:t>
      </w:r>
    </w:p>
    <w:p w:rsidR="00891E85" w:rsidRPr="00393C90" w:rsidRDefault="006A7AEB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E03" w:rsidRPr="00393C90">
        <w:rPr>
          <w:rFonts w:ascii="Times New Roman" w:hAnsi="Times New Roman" w:cs="Times New Roman"/>
          <w:sz w:val="28"/>
          <w:szCs w:val="28"/>
        </w:rPr>
        <w:t>вовлечь</w:t>
      </w:r>
      <w:r w:rsidR="00891E85" w:rsidRPr="00393C90">
        <w:rPr>
          <w:rFonts w:ascii="Times New Roman" w:hAnsi="Times New Roman" w:cs="Times New Roman"/>
          <w:sz w:val="28"/>
          <w:szCs w:val="28"/>
        </w:rPr>
        <w:t xml:space="preserve"> детей, родителей, восп</w:t>
      </w:r>
      <w:r w:rsidR="00A35E03" w:rsidRPr="00393C90">
        <w:rPr>
          <w:rFonts w:ascii="Times New Roman" w:hAnsi="Times New Roman" w:cs="Times New Roman"/>
          <w:sz w:val="28"/>
          <w:szCs w:val="28"/>
        </w:rPr>
        <w:t>итателей, старших групп в работу программы</w:t>
      </w:r>
      <w:r w:rsidR="00891E85" w:rsidRPr="00393C90">
        <w:rPr>
          <w:rFonts w:ascii="Times New Roman" w:hAnsi="Times New Roman" w:cs="Times New Roman"/>
          <w:sz w:val="28"/>
          <w:szCs w:val="28"/>
        </w:rPr>
        <w:t>;</w:t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  <w:r w:rsidR="00891E85" w:rsidRPr="00393C90">
        <w:rPr>
          <w:rFonts w:ascii="Times New Roman" w:hAnsi="Times New Roman" w:cs="Times New Roman"/>
          <w:sz w:val="28"/>
          <w:szCs w:val="28"/>
        </w:rPr>
        <w:tab/>
      </w:r>
    </w:p>
    <w:p w:rsidR="00891E85" w:rsidRPr="00393C90" w:rsidRDefault="006A7AEB" w:rsidP="007069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E03" w:rsidRPr="00393C90">
        <w:rPr>
          <w:rFonts w:ascii="Times New Roman" w:hAnsi="Times New Roman" w:cs="Times New Roman"/>
          <w:sz w:val="28"/>
          <w:szCs w:val="28"/>
        </w:rPr>
        <w:t>информировать</w:t>
      </w:r>
      <w:r w:rsidR="00891E85" w:rsidRPr="00393C90">
        <w:rPr>
          <w:rFonts w:ascii="Times New Roman" w:hAnsi="Times New Roman" w:cs="Times New Roman"/>
          <w:sz w:val="28"/>
          <w:szCs w:val="28"/>
        </w:rPr>
        <w:t xml:space="preserve"> родителей о важност</w:t>
      </w:r>
      <w:r w:rsidR="00A13F5E">
        <w:rPr>
          <w:rFonts w:ascii="Times New Roman" w:hAnsi="Times New Roman" w:cs="Times New Roman"/>
          <w:sz w:val="28"/>
          <w:szCs w:val="28"/>
        </w:rPr>
        <w:t>и финансового образования детей.</w:t>
      </w:r>
      <w:r w:rsidR="00891E85" w:rsidRPr="0039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51" w:rsidRPr="00393C90" w:rsidRDefault="00FF1E51" w:rsidP="006A7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51" w:rsidRPr="006A7AEB" w:rsidRDefault="00FF1E51" w:rsidP="006A7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EB">
        <w:rPr>
          <w:rFonts w:ascii="Times New Roman" w:hAnsi="Times New Roman" w:cs="Times New Roman"/>
          <w:b/>
          <w:sz w:val="28"/>
          <w:szCs w:val="28"/>
        </w:rPr>
        <w:t>Программа реал</w:t>
      </w:r>
      <w:r w:rsidR="004B7395" w:rsidRPr="006A7AEB">
        <w:rPr>
          <w:rFonts w:ascii="Times New Roman" w:hAnsi="Times New Roman" w:cs="Times New Roman"/>
          <w:b/>
          <w:sz w:val="28"/>
          <w:szCs w:val="28"/>
        </w:rPr>
        <w:t>изуется с учетом ряда принципов</w:t>
      </w:r>
      <w:r w:rsidR="00A13F5E">
        <w:rPr>
          <w:rFonts w:ascii="Times New Roman" w:hAnsi="Times New Roman" w:cs="Times New Roman"/>
          <w:b/>
          <w:sz w:val="28"/>
          <w:szCs w:val="28"/>
        </w:rPr>
        <w:t>.</w:t>
      </w:r>
    </w:p>
    <w:p w:rsidR="00BB7252" w:rsidRDefault="00C74F22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- </w:t>
      </w:r>
      <w:r w:rsidR="00BB7252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</w:t>
      </w:r>
      <w:r w:rsidR="00214FE9">
        <w:rPr>
          <w:rFonts w:ascii="Times New Roman" w:hAnsi="Times New Roman" w:cs="Times New Roman"/>
          <w:sz w:val="28"/>
          <w:szCs w:val="28"/>
        </w:rPr>
        <w:t>вляется развитие экономических знаний у детей старшего дошк</w:t>
      </w:r>
      <w:r w:rsidR="00F43627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C74F22" w:rsidRPr="00393C90" w:rsidRDefault="00BB7252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F22" w:rsidRPr="00393C90">
        <w:rPr>
          <w:rFonts w:ascii="Times New Roman" w:hAnsi="Times New Roman" w:cs="Times New Roman"/>
          <w:sz w:val="28"/>
          <w:szCs w:val="28"/>
        </w:rPr>
        <w:t>принцип последовательности – любая новая ступень в обучении ре</w:t>
      </w:r>
      <w:r w:rsidR="00BF3D32">
        <w:rPr>
          <w:rFonts w:ascii="Times New Roman" w:hAnsi="Times New Roman" w:cs="Times New Roman"/>
          <w:sz w:val="28"/>
          <w:szCs w:val="28"/>
        </w:rPr>
        <w:t xml:space="preserve">бенка опирается </w:t>
      </w:r>
      <w:proofErr w:type="gramStart"/>
      <w:r w:rsidR="00BF3D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3D32">
        <w:rPr>
          <w:rFonts w:ascii="Times New Roman" w:hAnsi="Times New Roman" w:cs="Times New Roman"/>
          <w:sz w:val="28"/>
          <w:szCs w:val="28"/>
        </w:rPr>
        <w:t xml:space="preserve"> освоенном</w:t>
      </w:r>
      <w:r w:rsidR="00C74F22" w:rsidRPr="00393C90">
        <w:rPr>
          <w:rFonts w:ascii="Times New Roman" w:hAnsi="Times New Roman" w:cs="Times New Roman"/>
          <w:sz w:val="28"/>
          <w:szCs w:val="28"/>
        </w:rPr>
        <w:t xml:space="preserve"> в предыдущем;</w:t>
      </w:r>
    </w:p>
    <w:p w:rsidR="00FF1E51" w:rsidRDefault="00C74F22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- принцип деятельности – включение ребенка в игровую, познавательную, поисковую деятельность с целью стимулирования активной жизненной позиции;</w:t>
      </w:r>
    </w:p>
    <w:p w:rsidR="004D5C51" w:rsidRPr="00393C90" w:rsidRDefault="004D5C51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 xml:space="preserve">- </w:t>
      </w:r>
      <w:r w:rsidR="00F43627">
        <w:rPr>
          <w:rFonts w:ascii="Times New Roman" w:hAnsi="Times New Roman" w:cs="Times New Roman"/>
          <w:sz w:val="28"/>
          <w:szCs w:val="28"/>
        </w:rPr>
        <w:t>принцип единства</w:t>
      </w:r>
      <w:r w:rsidRPr="00393C90">
        <w:rPr>
          <w:rFonts w:ascii="Times New Roman" w:hAnsi="Times New Roman" w:cs="Times New Roman"/>
          <w:sz w:val="28"/>
          <w:szCs w:val="28"/>
        </w:rPr>
        <w:t xml:space="preserve"> воспитательных и развивающих обучающих целей и задач</w:t>
      </w:r>
      <w:r w:rsidR="00F43627">
        <w:rPr>
          <w:rFonts w:ascii="Times New Roman" w:hAnsi="Times New Roman" w:cs="Times New Roman"/>
          <w:sz w:val="28"/>
          <w:szCs w:val="28"/>
        </w:rPr>
        <w:t>;</w:t>
      </w:r>
    </w:p>
    <w:p w:rsidR="004D5C51" w:rsidRPr="00393C90" w:rsidRDefault="004D5C51" w:rsidP="0039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-</w:t>
      </w:r>
      <w:r w:rsidR="00BF3D32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F97912" w:rsidRPr="00393C90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393C90">
        <w:rPr>
          <w:rFonts w:ascii="Times New Roman" w:hAnsi="Times New Roman" w:cs="Times New Roman"/>
          <w:sz w:val="28"/>
          <w:szCs w:val="28"/>
        </w:rPr>
        <w:t xml:space="preserve"> </w:t>
      </w:r>
      <w:r w:rsidR="00F97912" w:rsidRPr="00393C90">
        <w:rPr>
          <w:rFonts w:ascii="Times New Roman" w:hAnsi="Times New Roman" w:cs="Times New Roman"/>
          <w:sz w:val="28"/>
          <w:szCs w:val="28"/>
        </w:rPr>
        <w:t>взаимодействия дошкольного учреждения с семьей</w:t>
      </w:r>
      <w:r w:rsidR="00BF3D32">
        <w:rPr>
          <w:rFonts w:ascii="Times New Roman" w:hAnsi="Times New Roman" w:cs="Times New Roman"/>
          <w:sz w:val="28"/>
          <w:szCs w:val="28"/>
        </w:rPr>
        <w:t>;</w:t>
      </w:r>
    </w:p>
    <w:p w:rsidR="00C1614A" w:rsidRDefault="00B672BB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О</w:t>
      </w:r>
      <w:r w:rsidR="005B2042">
        <w:rPr>
          <w:rFonts w:ascii="Times New Roman" w:hAnsi="Times New Roman" w:cs="Times New Roman"/>
          <w:sz w:val="28"/>
          <w:szCs w:val="28"/>
        </w:rPr>
        <w:t>бразовательная деятельность по П</w:t>
      </w:r>
      <w:r w:rsidRPr="00393C90">
        <w:rPr>
          <w:rFonts w:ascii="Times New Roman" w:hAnsi="Times New Roman" w:cs="Times New Roman"/>
          <w:sz w:val="28"/>
          <w:szCs w:val="28"/>
        </w:rPr>
        <w:t>рограмме дополнительного образования экономичес</w:t>
      </w:r>
      <w:r w:rsidR="00ED4605" w:rsidRPr="00393C90">
        <w:rPr>
          <w:rFonts w:ascii="Times New Roman" w:hAnsi="Times New Roman" w:cs="Times New Roman"/>
          <w:sz w:val="28"/>
          <w:szCs w:val="28"/>
        </w:rPr>
        <w:t>кого направления «Почемучки»</w:t>
      </w:r>
      <w:r w:rsidR="004A1C1A" w:rsidRPr="00393C90">
        <w:rPr>
          <w:rFonts w:ascii="Times New Roman" w:hAnsi="Times New Roman" w:cs="Times New Roman"/>
          <w:sz w:val="28"/>
          <w:szCs w:val="28"/>
        </w:rPr>
        <w:t xml:space="preserve"> построена на диалоге с ребенком, педагог не просто сообщает знания, ребенок сам их открывает</w:t>
      </w:r>
      <w:r w:rsidR="006B565C" w:rsidRPr="00393C90">
        <w:rPr>
          <w:rFonts w:ascii="Times New Roman" w:hAnsi="Times New Roman" w:cs="Times New Roman"/>
          <w:sz w:val="28"/>
          <w:szCs w:val="28"/>
        </w:rPr>
        <w:t>, и состоит из 3</w:t>
      </w:r>
      <w:r w:rsidR="00C1614A">
        <w:rPr>
          <w:rFonts w:ascii="Times New Roman" w:hAnsi="Times New Roman" w:cs="Times New Roman"/>
          <w:sz w:val="28"/>
          <w:szCs w:val="28"/>
        </w:rPr>
        <w:t xml:space="preserve"> </w:t>
      </w:r>
      <w:r w:rsidR="006B565C" w:rsidRPr="00393C90">
        <w:rPr>
          <w:rFonts w:ascii="Times New Roman" w:hAnsi="Times New Roman" w:cs="Times New Roman"/>
          <w:sz w:val="28"/>
          <w:szCs w:val="28"/>
        </w:rPr>
        <w:t>блоков:</w:t>
      </w:r>
      <w:r w:rsidR="000B1A3F" w:rsidRPr="0039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4A" w:rsidRDefault="00C1614A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A3F" w:rsidRPr="00393C90">
        <w:rPr>
          <w:rFonts w:ascii="Times New Roman" w:hAnsi="Times New Roman" w:cs="Times New Roman"/>
          <w:sz w:val="28"/>
          <w:szCs w:val="28"/>
        </w:rPr>
        <w:t>б</w:t>
      </w:r>
      <w:r w:rsidR="006B565C" w:rsidRPr="00393C90">
        <w:rPr>
          <w:rFonts w:ascii="Times New Roman" w:hAnsi="Times New Roman" w:cs="Times New Roman"/>
          <w:sz w:val="28"/>
          <w:szCs w:val="28"/>
        </w:rPr>
        <w:t>лок Понятие «</w:t>
      </w:r>
      <w:r w:rsidR="00426E07" w:rsidRPr="00393C90">
        <w:rPr>
          <w:rFonts w:ascii="Times New Roman" w:hAnsi="Times New Roman" w:cs="Times New Roman"/>
          <w:sz w:val="28"/>
          <w:szCs w:val="28"/>
        </w:rPr>
        <w:t>День</w:t>
      </w:r>
      <w:r w:rsidR="006B565C" w:rsidRPr="00393C90">
        <w:rPr>
          <w:rFonts w:ascii="Times New Roman" w:hAnsi="Times New Roman" w:cs="Times New Roman"/>
          <w:sz w:val="28"/>
          <w:szCs w:val="28"/>
        </w:rPr>
        <w:t>ги»</w:t>
      </w:r>
      <w:r w:rsidR="000B1A3F" w:rsidRPr="00393C90">
        <w:rPr>
          <w:rFonts w:ascii="Times New Roman" w:hAnsi="Times New Roman" w:cs="Times New Roman"/>
          <w:sz w:val="28"/>
          <w:szCs w:val="28"/>
        </w:rPr>
        <w:t>;</w:t>
      </w:r>
      <w:r w:rsidR="00426E07" w:rsidRPr="0039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4A" w:rsidRDefault="00C1614A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7B9" w:rsidRPr="00393C90">
        <w:rPr>
          <w:rFonts w:ascii="Times New Roman" w:hAnsi="Times New Roman" w:cs="Times New Roman"/>
          <w:sz w:val="28"/>
          <w:szCs w:val="28"/>
        </w:rPr>
        <w:t>блок Труд и продукт труда</w:t>
      </w:r>
      <w:r w:rsidR="000B1A3F" w:rsidRPr="00393C90">
        <w:rPr>
          <w:rFonts w:ascii="Times New Roman" w:hAnsi="Times New Roman" w:cs="Times New Roman"/>
          <w:sz w:val="28"/>
          <w:szCs w:val="28"/>
        </w:rPr>
        <w:t>;</w:t>
      </w:r>
    </w:p>
    <w:p w:rsidR="004A1C1A" w:rsidRPr="00393C90" w:rsidRDefault="00C1614A" w:rsidP="00A1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E07" w:rsidRPr="00393C90">
        <w:rPr>
          <w:rFonts w:ascii="Times New Roman" w:hAnsi="Times New Roman" w:cs="Times New Roman"/>
          <w:sz w:val="28"/>
          <w:szCs w:val="28"/>
        </w:rPr>
        <w:t xml:space="preserve"> </w:t>
      </w:r>
      <w:r w:rsidR="000B1A3F" w:rsidRPr="00393C90">
        <w:rPr>
          <w:rFonts w:ascii="Times New Roman" w:hAnsi="Times New Roman" w:cs="Times New Roman"/>
          <w:sz w:val="28"/>
          <w:szCs w:val="28"/>
        </w:rPr>
        <w:t>блок Торговля и торг;</w:t>
      </w:r>
    </w:p>
    <w:p w:rsidR="007069B7" w:rsidRPr="00E464E3" w:rsidRDefault="000B1A3F" w:rsidP="00E464E3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93C90">
        <w:rPr>
          <w:rFonts w:ascii="Times New Roman" w:hAnsi="Times New Roman" w:cs="Times New Roman"/>
          <w:sz w:val="28"/>
          <w:szCs w:val="28"/>
        </w:rPr>
        <w:t>Программа рассчитана на детей 5 - 6 лет. Занятия проводятся 2 раза в месяц</w:t>
      </w:r>
      <w:r w:rsidR="006A7AEB">
        <w:rPr>
          <w:rFonts w:ascii="Times New Roman" w:hAnsi="Times New Roman" w:cs="Times New Roman"/>
          <w:sz w:val="28"/>
          <w:szCs w:val="28"/>
        </w:rPr>
        <w:t>, продолжительность 25</w:t>
      </w:r>
      <w:r w:rsidR="00C1614A">
        <w:rPr>
          <w:rFonts w:ascii="Times New Roman" w:hAnsi="Times New Roman" w:cs="Times New Roman"/>
          <w:sz w:val="28"/>
          <w:szCs w:val="28"/>
        </w:rPr>
        <w:t xml:space="preserve"> </w:t>
      </w:r>
      <w:r w:rsidR="006A7AEB">
        <w:rPr>
          <w:rFonts w:ascii="Times New Roman" w:hAnsi="Times New Roman" w:cs="Times New Roman"/>
          <w:sz w:val="28"/>
          <w:szCs w:val="28"/>
        </w:rPr>
        <w:t>минут</w:t>
      </w:r>
      <w:r w:rsidRPr="00393C90">
        <w:rPr>
          <w:rFonts w:ascii="Times New Roman" w:hAnsi="Times New Roman" w:cs="Times New Roman"/>
          <w:sz w:val="28"/>
          <w:szCs w:val="28"/>
        </w:rPr>
        <w:t>.</w:t>
      </w:r>
      <w:r w:rsidR="005965D5" w:rsidRPr="00393C90">
        <w:rPr>
          <w:rFonts w:ascii="Times New Roman" w:hAnsi="Times New Roman" w:cs="Times New Roman"/>
          <w:sz w:val="28"/>
          <w:szCs w:val="28"/>
        </w:rPr>
        <w:t xml:space="preserve"> Форма бучения подгрупповая. Программа рассчитана на 1 год обучения.</w:t>
      </w:r>
    </w:p>
    <w:p w:rsidR="00665D28" w:rsidRPr="00F64D43" w:rsidRDefault="00665D28" w:rsidP="001F75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F64D4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65D28" w:rsidRPr="00393C90" w:rsidRDefault="00665D28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Основной целью взаимодействия с родителями является - сотрудничество детского сада и</w:t>
      </w:r>
      <w:r w:rsidR="007069B7">
        <w:rPr>
          <w:rFonts w:ascii="Times New Roman" w:hAnsi="Times New Roman" w:cs="Times New Roman"/>
          <w:sz w:val="28"/>
        </w:rPr>
        <w:t xml:space="preserve"> семьи в соответствии с ФГОС </w:t>
      </w:r>
      <w:proofErr w:type="gramStart"/>
      <w:r w:rsidR="007069B7">
        <w:rPr>
          <w:rFonts w:ascii="Times New Roman" w:hAnsi="Times New Roman" w:cs="Times New Roman"/>
          <w:sz w:val="28"/>
        </w:rPr>
        <w:t>ДО</w:t>
      </w:r>
      <w:proofErr w:type="gramEnd"/>
      <w:r w:rsidRPr="00393C90">
        <w:rPr>
          <w:rFonts w:ascii="Times New Roman" w:hAnsi="Times New Roman" w:cs="Times New Roman"/>
          <w:sz w:val="28"/>
        </w:rPr>
        <w:t xml:space="preserve"> </w:t>
      </w:r>
      <w:r w:rsidR="00C1614A">
        <w:rPr>
          <w:rFonts w:ascii="Times New Roman" w:hAnsi="Times New Roman" w:cs="Times New Roman"/>
          <w:sz w:val="28"/>
        </w:rPr>
        <w:t xml:space="preserve">- </w:t>
      </w:r>
      <w:proofErr w:type="gramStart"/>
      <w:r w:rsidR="00C1614A">
        <w:rPr>
          <w:rFonts w:ascii="Times New Roman" w:hAnsi="Times New Roman" w:cs="Times New Roman"/>
          <w:sz w:val="28"/>
        </w:rPr>
        <w:t>изучение</w:t>
      </w:r>
      <w:proofErr w:type="gramEnd"/>
      <w:r w:rsidR="00C1614A">
        <w:rPr>
          <w:rFonts w:ascii="Times New Roman" w:hAnsi="Times New Roman" w:cs="Times New Roman"/>
          <w:sz w:val="28"/>
        </w:rPr>
        <w:t xml:space="preserve"> запроса родителей к П</w:t>
      </w:r>
      <w:r w:rsidRPr="00393C90">
        <w:rPr>
          <w:rFonts w:ascii="Times New Roman" w:hAnsi="Times New Roman" w:cs="Times New Roman"/>
          <w:sz w:val="28"/>
        </w:rPr>
        <w:t>рограмме воспитания их ребенка.</w:t>
      </w:r>
    </w:p>
    <w:p w:rsidR="00665D28" w:rsidRPr="00393C90" w:rsidRDefault="00665D28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Эффективность данной Программы зависит от взаимодействия педагогов и родителей. Знания, которые дети получают в дошкольном учреждении, должны закрепляться в повседневной жизни.</w:t>
      </w:r>
    </w:p>
    <w:p w:rsidR="00665D28" w:rsidRPr="00393C90" w:rsidRDefault="00665D28" w:rsidP="00393C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Содержание направления работы с семьей:</w:t>
      </w:r>
    </w:p>
    <w:p w:rsidR="00665D28" w:rsidRPr="00393C90" w:rsidRDefault="00665D28" w:rsidP="00393C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обращать внимание родителей на возможности интеллектуального развития ребенка в семье и детском саду;</w:t>
      </w:r>
    </w:p>
    <w:p w:rsidR="00665D28" w:rsidRPr="00393C90" w:rsidRDefault="00665D28" w:rsidP="00393C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обращать их внимание на ценность детских вопросов. Побуждать находить на них ответы посредством совместных с ребенком наблюдений, размышлений, чтения художественной и познавательной литературы, просмотра видеофильмов;</w:t>
      </w:r>
    </w:p>
    <w:p w:rsidR="00665D28" w:rsidRPr="00393C90" w:rsidRDefault="00665D28" w:rsidP="00393C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вовлекать родителей в совместную с детьми исследовательскую и продуктивную деятельность в домашних условиях, способствующую возникно</w:t>
      </w:r>
      <w:r w:rsidR="007069B7">
        <w:rPr>
          <w:rFonts w:ascii="Times New Roman" w:hAnsi="Times New Roman" w:cs="Times New Roman"/>
          <w:sz w:val="28"/>
        </w:rPr>
        <w:t>вению познавательной активности.</w:t>
      </w:r>
    </w:p>
    <w:p w:rsidR="000B1A3F" w:rsidRDefault="000B1A3F" w:rsidP="001F751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B012ED" w:rsidRDefault="00B012ED" w:rsidP="001F7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C1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</w:t>
      </w:r>
    </w:p>
    <w:p w:rsidR="00B012ED" w:rsidRPr="00393C90" w:rsidRDefault="00B012ED" w:rsidP="00C161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Целевые ориентиры</w:t>
      </w:r>
      <w:r w:rsidR="00C1614A">
        <w:rPr>
          <w:rFonts w:ascii="Times New Roman" w:hAnsi="Times New Roman" w:cs="Times New Roman"/>
          <w:sz w:val="28"/>
        </w:rPr>
        <w:t xml:space="preserve"> Программы </w:t>
      </w:r>
      <w:r w:rsidR="00424DE1" w:rsidRPr="00393C90">
        <w:rPr>
          <w:rFonts w:ascii="Times New Roman" w:hAnsi="Times New Roman" w:cs="Times New Roman"/>
          <w:sz w:val="28"/>
        </w:rPr>
        <w:t xml:space="preserve"> базируются на положениях ФГОС </w:t>
      </w:r>
      <w:proofErr w:type="gramStart"/>
      <w:r w:rsidR="00424DE1" w:rsidRPr="00393C90">
        <w:rPr>
          <w:rFonts w:ascii="Times New Roman" w:hAnsi="Times New Roman" w:cs="Times New Roman"/>
          <w:sz w:val="28"/>
        </w:rPr>
        <w:t>ДО</w:t>
      </w:r>
      <w:proofErr w:type="gramEnd"/>
    </w:p>
    <w:p w:rsidR="00582D37" w:rsidRPr="006A7AEB" w:rsidRDefault="006A7AEB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A7AEB">
        <w:rPr>
          <w:rFonts w:ascii="Times New Roman" w:hAnsi="Times New Roman" w:cs="Times New Roman"/>
          <w:b/>
          <w:sz w:val="28"/>
        </w:rPr>
        <w:t xml:space="preserve">1. </w:t>
      </w:r>
      <w:r w:rsidR="00582D37" w:rsidRPr="006A7AEB">
        <w:rPr>
          <w:rFonts w:ascii="Times New Roman" w:hAnsi="Times New Roman" w:cs="Times New Roman"/>
          <w:b/>
          <w:sz w:val="28"/>
        </w:rPr>
        <w:t>Имеет первичные представления о деньгах</w:t>
      </w:r>
      <w:r w:rsidR="00BD184A" w:rsidRPr="006A7AEB">
        <w:rPr>
          <w:rFonts w:ascii="Times New Roman" w:hAnsi="Times New Roman" w:cs="Times New Roman"/>
          <w:b/>
          <w:sz w:val="28"/>
        </w:rPr>
        <w:t>.</w:t>
      </w:r>
    </w:p>
    <w:p w:rsidR="000150AE" w:rsidRPr="00393C90" w:rsidRDefault="00BD184A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</w:t>
      </w:r>
      <w:r w:rsidR="00B32F88" w:rsidRPr="00393C90">
        <w:rPr>
          <w:rFonts w:ascii="Times New Roman" w:hAnsi="Times New Roman" w:cs="Times New Roman"/>
          <w:sz w:val="28"/>
        </w:rPr>
        <w:t>имеет представление о</w:t>
      </w:r>
      <w:r w:rsidR="008B7349" w:rsidRPr="00393C90">
        <w:rPr>
          <w:rFonts w:ascii="Times New Roman" w:hAnsi="Times New Roman" w:cs="Times New Roman"/>
          <w:sz w:val="28"/>
        </w:rPr>
        <w:t xml:space="preserve"> </w:t>
      </w:r>
      <w:r w:rsidR="007069B7" w:rsidRPr="00393C90">
        <w:rPr>
          <w:rFonts w:ascii="Times New Roman" w:hAnsi="Times New Roman" w:cs="Times New Roman"/>
          <w:sz w:val="28"/>
        </w:rPr>
        <w:t>понятии,</w:t>
      </w:r>
      <w:r w:rsidR="008B7349" w:rsidRPr="00393C90">
        <w:rPr>
          <w:rFonts w:ascii="Times New Roman" w:hAnsi="Times New Roman" w:cs="Times New Roman"/>
          <w:sz w:val="28"/>
        </w:rPr>
        <w:t xml:space="preserve"> о происхождении денег и способы применения их в жизни</w:t>
      </w:r>
      <w:r w:rsidR="00DE41FC" w:rsidRPr="00393C90">
        <w:rPr>
          <w:rFonts w:ascii="Times New Roman" w:hAnsi="Times New Roman" w:cs="Times New Roman"/>
          <w:sz w:val="28"/>
        </w:rPr>
        <w:t>;</w:t>
      </w:r>
    </w:p>
    <w:p w:rsidR="00582D37" w:rsidRPr="00393C90" w:rsidRDefault="000150AE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</w:t>
      </w:r>
      <w:r w:rsidR="00066BBB" w:rsidRPr="00393C90">
        <w:rPr>
          <w:rFonts w:ascii="Times New Roman" w:hAnsi="Times New Roman" w:cs="Times New Roman"/>
          <w:sz w:val="28"/>
        </w:rPr>
        <w:t>узнае</w:t>
      </w:r>
      <w:r w:rsidR="00BD184A" w:rsidRPr="00393C90">
        <w:rPr>
          <w:rFonts w:ascii="Times New Roman" w:hAnsi="Times New Roman" w:cs="Times New Roman"/>
          <w:sz w:val="28"/>
        </w:rPr>
        <w:t>т российские деньги</w:t>
      </w:r>
      <w:r w:rsidR="00066BBB" w:rsidRPr="00393C90">
        <w:rPr>
          <w:rFonts w:ascii="Times New Roman" w:hAnsi="Times New Roman" w:cs="Times New Roman"/>
          <w:sz w:val="28"/>
        </w:rPr>
        <w:t xml:space="preserve"> на картинках</w:t>
      </w:r>
      <w:r w:rsidR="00BD184A" w:rsidRPr="00393C90">
        <w:rPr>
          <w:rFonts w:ascii="Times New Roman" w:hAnsi="Times New Roman" w:cs="Times New Roman"/>
          <w:sz w:val="28"/>
        </w:rPr>
        <w:t xml:space="preserve">, </w:t>
      </w:r>
      <w:r w:rsidR="00066BBB" w:rsidRPr="00393C90">
        <w:rPr>
          <w:rFonts w:ascii="Times New Roman" w:hAnsi="Times New Roman" w:cs="Times New Roman"/>
          <w:sz w:val="28"/>
        </w:rPr>
        <w:t xml:space="preserve">называет </w:t>
      </w:r>
      <w:r w:rsidR="00BD184A" w:rsidRPr="00393C90">
        <w:rPr>
          <w:rFonts w:ascii="Times New Roman" w:hAnsi="Times New Roman" w:cs="Times New Roman"/>
          <w:sz w:val="28"/>
        </w:rPr>
        <w:t>некоторые наз</w:t>
      </w:r>
      <w:r w:rsidR="00066BBB" w:rsidRPr="00393C90">
        <w:rPr>
          <w:rFonts w:ascii="Times New Roman" w:hAnsi="Times New Roman" w:cs="Times New Roman"/>
          <w:sz w:val="28"/>
        </w:rPr>
        <w:t xml:space="preserve">вания валют ближнего и дальнего </w:t>
      </w:r>
      <w:r w:rsidR="00BD184A" w:rsidRPr="00393C90">
        <w:rPr>
          <w:rFonts w:ascii="Times New Roman" w:hAnsi="Times New Roman" w:cs="Times New Roman"/>
          <w:sz w:val="28"/>
        </w:rPr>
        <w:t>зарубежья;</w:t>
      </w:r>
    </w:p>
    <w:p w:rsidR="00D06F6B" w:rsidRPr="00393C90" w:rsidRDefault="00AB3105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умеет находить отличительные</w:t>
      </w:r>
      <w:r w:rsidR="00D06F6B" w:rsidRPr="00393C90">
        <w:rPr>
          <w:rFonts w:ascii="Times New Roman" w:hAnsi="Times New Roman" w:cs="Times New Roman"/>
          <w:sz w:val="28"/>
        </w:rPr>
        <w:t xml:space="preserve"> и исходные признаки между монетой и купюрой, между купюрами разного достоинства;</w:t>
      </w:r>
    </w:p>
    <w:p w:rsidR="00104943" w:rsidRPr="00393C90" w:rsidRDefault="00104943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осознает роль денег в жизни людей;</w:t>
      </w:r>
    </w:p>
    <w:p w:rsidR="00BD184A" w:rsidRPr="00393C90" w:rsidRDefault="000150AE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имеет представления о сути</w:t>
      </w:r>
      <w:r w:rsidR="00BD184A" w:rsidRPr="00393C90">
        <w:rPr>
          <w:rFonts w:ascii="Times New Roman" w:hAnsi="Times New Roman" w:cs="Times New Roman"/>
          <w:sz w:val="28"/>
        </w:rPr>
        <w:t xml:space="preserve"> процесса обмена </w:t>
      </w:r>
      <w:r w:rsidRPr="00393C90">
        <w:rPr>
          <w:rFonts w:ascii="Times New Roman" w:hAnsi="Times New Roman" w:cs="Times New Roman"/>
          <w:sz w:val="28"/>
        </w:rPr>
        <w:t>валюты</w:t>
      </w:r>
      <w:r w:rsidR="00BD184A" w:rsidRPr="00393C90">
        <w:rPr>
          <w:rFonts w:ascii="Times New Roman" w:hAnsi="Times New Roman" w:cs="Times New Roman"/>
          <w:sz w:val="28"/>
        </w:rPr>
        <w:t>;</w:t>
      </w:r>
    </w:p>
    <w:p w:rsidR="00914E9F" w:rsidRPr="00393C90" w:rsidRDefault="00C67573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lastRenderedPageBreak/>
        <w:t xml:space="preserve">- проявляет такие </w:t>
      </w:r>
      <w:r w:rsidR="0027274A" w:rsidRPr="00393C90">
        <w:rPr>
          <w:rFonts w:ascii="Times New Roman" w:hAnsi="Times New Roman" w:cs="Times New Roman"/>
          <w:sz w:val="28"/>
        </w:rPr>
        <w:t>«</w:t>
      </w:r>
      <w:r w:rsidRPr="00393C90">
        <w:rPr>
          <w:rFonts w:ascii="Times New Roman" w:hAnsi="Times New Roman" w:cs="Times New Roman"/>
          <w:sz w:val="28"/>
        </w:rPr>
        <w:t>экономические» качества личности как трудолюбие, бережливость, рас</w:t>
      </w:r>
      <w:r w:rsidR="0027274A" w:rsidRPr="00393C90">
        <w:rPr>
          <w:rFonts w:ascii="Times New Roman" w:hAnsi="Times New Roman" w:cs="Times New Roman"/>
          <w:sz w:val="28"/>
        </w:rPr>
        <w:t>четливость, практичность;</w:t>
      </w:r>
    </w:p>
    <w:p w:rsidR="00582D37" w:rsidRPr="006A7AEB" w:rsidRDefault="00913695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A7AEB">
        <w:rPr>
          <w:rFonts w:ascii="Times New Roman" w:hAnsi="Times New Roman" w:cs="Times New Roman"/>
          <w:b/>
          <w:sz w:val="28"/>
        </w:rPr>
        <w:t>2. С</w:t>
      </w:r>
      <w:r w:rsidR="00DE41FC" w:rsidRPr="006A7AEB">
        <w:rPr>
          <w:rFonts w:ascii="Times New Roman" w:hAnsi="Times New Roman" w:cs="Times New Roman"/>
          <w:b/>
          <w:sz w:val="28"/>
        </w:rPr>
        <w:t xml:space="preserve">формированы первичные </w:t>
      </w:r>
      <w:r w:rsidR="003167B9" w:rsidRPr="006A7AEB">
        <w:rPr>
          <w:rFonts w:ascii="Times New Roman" w:hAnsi="Times New Roman" w:cs="Times New Roman"/>
          <w:b/>
          <w:sz w:val="28"/>
        </w:rPr>
        <w:t>представления о труде и продукте труда</w:t>
      </w:r>
      <w:r w:rsidR="00DE41FC" w:rsidRPr="006A7AEB">
        <w:rPr>
          <w:rFonts w:ascii="Times New Roman" w:hAnsi="Times New Roman" w:cs="Times New Roman"/>
          <w:b/>
          <w:sz w:val="28"/>
        </w:rPr>
        <w:t>.</w:t>
      </w:r>
    </w:p>
    <w:p w:rsidR="00DE41FC" w:rsidRPr="00393C90" w:rsidRDefault="00DE41FC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</w:t>
      </w:r>
      <w:r w:rsidR="0048231F" w:rsidRPr="00393C90">
        <w:rPr>
          <w:rFonts w:ascii="Times New Roman" w:hAnsi="Times New Roman" w:cs="Times New Roman"/>
          <w:sz w:val="28"/>
        </w:rPr>
        <w:t>понимает, как формируется стоимость;</w:t>
      </w:r>
      <w:r w:rsidR="00C32ED1" w:rsidRPr="00393C90">
        <w:rPr>
          <w:rFonts w:ascii="Times New Roman" w:hAnsi="Times New Roman" w:cs="Times New Roman"/>
          <w:sz w:val="28"/>
        </w:rPr>
        <w:t xml:space="preserve"> </w:t>
      </w:r>
      <w:r w:rsidR="007069F1" w:rsidRPr="00393C90">
        <w:rPr>
          <w:rFonts w:ascii="Times New Roman" w:hAnsi="Times New Roman" w:cs="Times New Roman"/>
          <w:sz w:val="28"/>
        </w:rPr>
        <w:t xml:space="preserve"> </w:t>
      </w:r>
    </w:p>
    <w:p w:rsidR="00C32ED1" w:rsidRPr="00393C90" w:rsidRDefault="00ED2AC6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умеют </w:t>
      </w:r>
      <w:r w:rsidR="004C582C" w:rsidRPr="00393C90">
        <w:rPr>
          <w:rFonts w:ascii="Times New Roman" w:hAnsi="Times New Roman" w:cs="Times New Roman"/>
          <w:sz w:val="28"/>
        </w:rPr>
        <w:t>определять цену товара</w:t>
      </w:r>
      <w:r w:rsidR="0048231F" w:rsidRPr="00393C90">
        <w:rPr>
          <w:rFonts w:ascii="Times New Roman" w:hAnsi="Times New Roman" w:cs="Times New Roman"/>
          <w:sz w:val="28"/>
        </w:rPr>
        <w:t>;</w:t>
      </w:r>
      <w:r w:rsidR="004B7125" w:rsidRPr="00393C90">
        <w:rPr>
          <w:rFonts w:ascii="Times New Roman" w:hAnsi="Times New Roman" w:cs="Times New Roman"/>
          <w:sz w:val="28"/>
        </w:rPr>
        <w:t xml:space="preserve"> </w:t>
      </w:r>
    </w:p>
    <w:p w:rsidR="0048231F" w:rsidRPr="00393C90" w:rsidRDefault="004B7125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-проявляет познавательный интерес к о</w:t>
      </w:r>
      <w:r w:rsidR="00914E9F" w:rsidRPr="00393C90">
        <w:rPr>
          <w:rFonts w:ascii="Times New Roman" w:hAnsi="Times New Roman" w:cs="Times New Roman"/>
          <w:sz w:val="28"/>
        </w:rPr>
        <w:t>кружающему экономическому мир</w:t>
      </w:r>
      <w:r w:rsidRPr="00393C90">
        <w:rPr>
          <w:rFonts w:ascii="Times New Roman" w:hAnsi="Times New Roman" w:cs="Times New Roman"/>
          <w:sz w:val="28"/>
        </w:rPr>
        <w:t>, охотно включаетс</w:t>
      </w:r>
      <w:r w:rsidR="00914E9F" w:rsidRPr="00393C90">
        <w:rPr>
          <w:rFonts w:ascii="Times New Roman" w:hAnsi="Times New Roman" w:cs="Times New Roman"/>
          <w:sz w:val="28"/>
        </w:rPr>
        <w:t>я в беседы, задает вопросы;</w:t>
      </w:r>
    </w:p>
    <w:p w:rsidR="002279AF" w:rsidRPr="00393C90" w:rsidRDefault="002279AF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знают и называют современные профессии</w:t>
      </w:r>
      <w:r w:rsidR="006A7AEB">
        <w:rPr>
          <w:rFonts w:ascii="Times New Roman" w:hAnsi="Times New Roman" w:cs="Times New Roman"/>
          <w:sz w:val="28"/>
        </w:rPr>
        <w:t>,</w:t>
      </w:r>
      <w:r w:rsidRPr="00393C90">
        <w:rPr>
          <w:rFonts w:ascii="Times New Roman" w:hAnsi="Times New Roman" w:cs="Times New Roman"/>
          <w:sz w:val="28"/>
        </w:rPr>
        <w:t xml:space="preserve"> связанные с экономическим направлением;</w:t>
      </w:r>
    </w:p>
    <w:p w:rsidR="00914E9F" w:rsidRPr="00393C90" w:rsidRDefault="00914E9F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</w:t>
      </w:r>
      <w:r w:rsidR="000F0FFD" w:rsidRPr="00393C90">
        <w:rPr>
          <w:rFonts w:ascii="Times New Roman" w:hAnsi="Times New Roman" w:cs="Times New Roman"/>
          <w:sz w:val="28"/>
        </w:rPr>
        <w:t xml:space="preserve"> совершают большое количество действий</w:t>
      </w:r>
      <w:r w:rsidR="002279AF" w:rsidRPr="00393C90">
        <w:rPr>
          <w:rFonts w:ascii="Times New Roman" w:hAnsi="Times New Roman" w:cs="Times New Roman"/>
          <w:sz w:val="28"/>
        </w:rPr>
        <w:t xml:space="preserve"> связанных с экономическими профессиями</w:t>
      </w:r>
      <w:r w:rsidR="000F0FFD" w:rsidRPr="00393C90">
        <w:rPr>
          <w:rFonts w:ascii="Times New Roman" w:hAnsi="Times New Roman" w:cs="Times New Roman"/>
          <w:sz w:val="28"/>
        </w:rPr>
        <w:t>, учатс</w:t>
      </w:r>
      <w:r w:rsidR="00D55910" w:rsidRPr="00393C90">
        <w:rPr>
          <w:rFonts w:ascii="Times New Roman" w:hAnsi="Times New Roman" w:cs="Times New Roman"/>
          <w:sz w:val="28"/>
        </w:rPr>
        <w:t>я реализовывать их в разн</w:t>
      </w:r>
      <w:r w:rsidR="0082261D" w:rsidRPr="00393C90">
        <w:rPr>
          <w:rFonts w:ascii="Times New Roman" w:hAnsi="Times New Roman" w:cs="Times New Roman"/>
          <w:sz w:val="28"/>
        </w:rPr>
        <w:t>ых условиях на разных объектах;</w:t>
      </w:r>
    </w:p>
    <w:p w:rsidR="00466D40" w:rsidRPr="00466D40" w:rsidRDefault="006A7AEB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041FD" w:rsidRPr="00466D40">
        <w:rPr>
          <w:rFonts w:ascii="Times New Roman" w:hAnsi="Times New Roman" w:cs="Times New Roman"/>
          <w:b/>
          <w:sz w:val="28"/>
        </w:rPr>
        <w:t xml:space="preserve">. </w:t>
      </w:r>
      <w:r w:rsidR="00466D40" w:rsidRPr="00466D40">
        <w:rPr>
          <w:rFonts w:ascii="Times New Roman" w:hAnsi="Times New Roman" w:cs="Times New Roman"/>
          <w:b/>
          <w:sz w:val="28"/>
        </w:rPr>
        <w:t>Имеет первичные пред</w:t>
      </w:r>
      <w:r w:rsidR="00466D40">
        <w:rPr>
          <w:rFonts w:ascii="Times New Roman" w:hAnsi="Times New Roman" w:cs="Times New Roman"/>
          <w:b/>
          <w:sz w:val="28"/>
        </w:rPr>
        <w:t>ставления о понятиях</w:t>
      </w:r>
      <w:r w:rsidR="00466D40" w:rsidRPr="00466D40">
        <w:rPr>
          <w:rFonts w:ascii="Times New Roman" w:hAnsi="Times New Roman" w:cs="Times New Roman"/>
          <w:b/>
          <w:sz w:val="28"/>
        </w:rPr>
        <w:t xml:space="preserve"> торговля и торг</w:t>
      </w:r>
      <w:r w:rsidR="00466D40">
        <w:rPr>
          <w:rFonts w:ascii="Times New Roman" w:hAnsi="Times New Roman" w:cs="Times New Roman"/>
          <w:b/>
          <w:sz w:val="28"/>
        </w:rPr>
        <w:t>.</w:t>
      </w:r>
    </w:p>
    <w:p w:rsidR="007041FD" w:rsidRPr="00393C90" w:rsidRDefault="00466D40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</w:t>
      </w:r>
      <w:r w:rsidR="007041FD" w:rsidRPr="00393C90">
        <w:rPr>
          <w:rFonts w:ascii="Times New Roman" w:hAnsi="Times New Roman" w:cs="Times New Roman"/>
          <w:sz w:val="28"/>
        </w:rPr>
        <w:t>ктивно включается в новую для себя сферу</w:t>
      </w:r>
      <w:r w:rsidR="00E329C5" w:rsidRPr="00393C90">
        <w:rPr>
          <w:rFonts w:ascii="Times New Roman" w:hAnsi="Times New Roman" w:cs="Times New Roman"/>
          <w:sz w:val="28"/>
        </w:rPr>
        <w:t xml:space="preserve"> </w:t>
      </w:r>
      <w:r w:rsidR="007041FD" w:rsidRPr="00393C90">
        <w:rPr>
          <w:rFonts w:ascii="Times New Roman" w:hAnsi="Times New Roman" w:cs="Times New Roman"/>
          <w:sz w:val="28"/>
        </w:rPr>
        <w:t>- экономическую. Умеет видеть за назван</w:t>
      </w:r>
      <w:r w:rsidR="00E329C5" w:rsidRPr="00393C90">
        <w:rPr>
          <w:rFonts w:ascii="Times New Roman" w:hAnsi="Times New Roman" w:cs="Times New Roman"/>
          <w:sz w:val="28"/>
        </w:rPr>
        <w:t>иями и терминами жизнь, красоту мира вещей, природы, людей.</w:t>
      </w:r>
    </w:p>
    <w:p w:rsidR="008E6AF4" w:rsidRPr="00393C90" w:rsidRDefault="00466D40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6AF4" w:rsidRPr="00393C90">
        <w:rPr>
          <w:rFonts w:ascii="Times New Roman" w:hAnsi="Times New Roman" w:cs="Times New Roman"/>
          <w:sz w:val="28"/>
        </w:rPr>
        <w:t>имеют первичные представления о</w:t>
      </w:r>
      <w:r w:rsidR="0061585D" w:rsidRPr="00393C90">
        <w:rPr>
          <w:rFonts w:ascii="Times New Roman" w:hAnsi="Times New Roman" w:cs="Times New Roman"/>
          <w:sz w:val="28"/>
        </w:rPr>
        <w:t xml:space="preserve"> </w:t>
      </w:r>
      <w:r w:rsidR="008E6AF4" w:rsidRPr="00393C90">
        <w:rPr>
          <w:rFonts w:ascii="Times New Roman" w:hAnsi="Times New Roman" w:cs="Times New Roman"/>
          <w:sz w:val="28"/>
        </w:rPr>
        <w:t>места</w:t>
      </w:r>
      <w:r w:rsidR="0061585D" w:rsidRPr="00393C90">
        <w:rPr>
          <w:rFonts w:ascii="Times New Roman" w:hAnsi="Times New Roman" w:cs="Times New Roman"/>
          <w:sz w:val="28"/>
        </w:rPr>
        <w:t>х и учреждениях</w:t>
      </w:r>
      <w:r w:rsidR="008E6AF4" w:rsidRPr="00393C90">
        <w:rPr>
          <w:rFonts w:ascii="Times New Roman" w:hAnsi="Times New Roman" w:cs="Times New Roman"/>
          <w:sz w:val="28"/>
        </w:rPr>
        <w:t xml:space="preserve"> торговли: рынок, магазин, ярмарка, супермаркет, интернет-магазин;</w:t>
      </w:r>
    </w:p>
    <w:p w:rsidR="00935084" w:rsidRPr="00393C90" w:rsidRDefault="002C76C3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</w:t>
      </w:r>
      <w:r w:rsidR="00CC3BF0" w:rsidRPr="00393C90">
        <w:rPr>
          <w:rFonts w:ascii="Times New Roman" w:hAnsi="Times New Roman" w:cs="Times New Roman"/>
          <w:sz w:val="28"/>
        </w:rPr>
        <w:t>проявляет интерес</w:t>
      </w:r>
      <w:r w:rsidR="00BD074A">
        <w:rPr>
          <w:rFonts w:ascii="Times New Roman" w:hAnsi="Times New Roman" w:cs="Times New Roman"/>
          <w:sz w:val="28"/>
        </w:rPr>
        <w:t xml:space="preserve"> и л</w:t>
      </w:r>
      <w:r w:rsidRPr="00393C90">
        <w:rPr>
          <w:rFonts w:ascii="Times New Roman" w:hAnsi="Times New Roman" w:cs="Times New Roman"/>
          <w:sz w:val="28"/>
        </w:rPr>
        <w:t>юбознательность</w:t>
      </w:r>
      <w:r w:rsidR="00CC3BF0" w:rsidRPr="00393C90">
        <w:rPr>
          <w:rFonts w:ascii="Times New Roman" w:hAnsi="Times New Roman" w:cs="Times New Roman"/>
          <w:sz w:val="28"/>
        </w:rPr>
        <w:t>, способность</w:t>
      </w:r>
      <w:r w:rsidR="0015540B" w:rsidRPr="00393C90">
        <w:rPr>
          <w:rFonts w:ascii="Times New Roman" w:hAnsi="Times New Roman" w:cs="Times New Roman"/>
          <w:sz w:val="28"/>
        </w:rPr>
        <w:t xml:space="preserve"> упр</w:t>
      </w:r>
      <w:r w:rsidR="00CD1972" w:rsidRPr="00393C90">
        <w:rPr>
          <w:rFonts w:ascii="Times New Roman" w:hAnsi="Times New Roman" w:cs="Times New Roman"/>
          <w:sz w:val="28"/>
        </w:rPr>
        <w:t>авлять своим поведением и план</w:t>
      </w:r>
      <w:r w:rsidR="0015540B" w:rsidRPr="00393C90">
        <w:rPr>
          <w:rFonts w:ascii="Times New Roman" w:hAnsi="Times New Roman" w:cs="Times New Roman"/>
          <w:sz w:val="28"/>
        </w:rPr>
        <w:t>ировать свои действия на основе первичных ценностных представлений, соблюдает</w:t>
      </w:r>
      <w:r w:rsidR="00451B60" w:rsidRPr="00393C90">
        <w:rPr>
          <w:rFonts w:ascii="Times New Roman" w:hAnsi="Times New Roman" w:cs="Times New Roman"/>
          <w:sz w:val="28"/>
        </w:rPr>
        <w:t xml:space="preserve"> элементарные общепринятые нормы и правила поведения.</w:t>
      </w:r>
    </w:p>
    <w:p w:rsidR="00B012ED" w:rsidRPr="00393C90" w:rsidRDefault="00B012ED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 xml:space="preserve">- </w:t>
      </w:r>
      <w:r w:rsidR="00935084" w:rsidRPr="00393C90">
        <w:rPr>
          <w:rFonts w:ascii="Times New Roman" w:hAnsi="Times New Roman" w:cs="Times New Roman"/>
          <w:sz w:val="28"/>
        </w:rPr>
        <w:t>активно употребляе</w:t>
      </w:r>
      <w:r w:rsidRPr="00393C90">
        <w:rPr>
          <w:rFonts w:ascii="Times New Roman" w:hAnsi="Times New Roman" w:cs="Times New Roman"/>
          <w:sz w:val="28"/>
        </w:rPr>
        <w:t>т в играх, занятиях, общении со сверстниками и взрослыми знакомые экономические понятия (в соответствии с используемой Программой);</w:t>
      </w:r>
    </w:p>
    <w:p w:rsidR="00947D03" w:rsidRPr="00393C90" w:rsidRDefault="00A15F99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C90">
        <w:rPr>
          <w:rFonts w:ascii="Times New Roman" w:hAnsi="Times New Roman" w:cs="Times New Roman"/>
          <w:sz w:val="28"/>
        </w:rPr>
        <w:t>- знаком с понятием</w:t>
      </w:r>
      <w:r w:rsidR="00C73F93" w:rsidRPr="00393C90">
        <w:rPr>
          <w:rFonts w:ascii="Times New Roman" w:hAnsi="Times New Roman" w:cs="Times New Roman"/>
          <w:sz w:val="28"/>
        </w:rPr>
        <w:t xml:space="preserve">: </w:t>
      </w:r>
      <w:r w:rsidRPr="00393C90">
        <w:rPr>
          <w:rFonts w:ascii="Times New Roman" w:hAnsi="Times New Roman" w:cs="Times New Roman"/>
          <w:sz w:val="28"/>
        </w:rPr>
        <w:t>«</w:t>
      </w:r>
      <w:r w:rsidR="00C73F93" w:rsidRPr="00393C90">
        <w:rPr>
          <w:rFonts w:ascii="Times New Roman" w:hAnsi="Times New Roman" w:cs="Times New Roman"/>
          <w:sz w:val="28"/>
        </w:rPr>
        <w:t>семейный бюджет</w:t>
      </w:r>
      <w:r w:rsidRPr="00393C90">
        <w:rPr>
          <w:rFonts w:ascii="Times New Roman" w:hAnsi="Times New Roman" w:cs="Times New Roman"/>
          <w:sz w:val="28"/>
        </w:rPr>
        <w:t>»</w:t>
      </w:r>
      <w:r w:rsidR="00C73F93" w:rsidRPr="00393C90">
        <w:rPr>
          <w:rFonts w:ascii="Times New Roman" w:hAnsi="Times New Roman" w:cs="Times New Roman"/>
          <w:sz w:val="28"/>
        </w:rPr>
        <w:t xml:space="preserve">, </w:t>
      </w:r>
      <w:r w:rsidRPr="00393C90">
        <w:rPr>
          <w:rFonts w:ascii="Times New Roman" w:hAnsi="Times New Roman" w:cs="Times New Roman"/>
          <w:sz w:val="28"/>
        </w:rPr>
        <w:t>«</w:t>
      </w:r>
      <w:r w:rsidR="00947D03" w:rsidRPr="00393C90">
        <w:rPr>
          <w:rFonts w:ascii="Times New Roman" w:hAnsi="Times New Roman" w:cs="Times New Roman"/>
          <w:sz w:val="28"/>
        </w:rPr>
        <w:t>распределение бюджета</w:t>
      </w:r>
      <w:r w:rsidRPr="00393C90">
        <w:rPr>
          <w:rFonts w:ascii="Times New Roman" w:hAnsi="Times New Roman" w:cs="Times New Roman"/>
          <w:sz w:val="28"/>
        </w:rPr>
        <w:t>»</w:t>
      </w:r>
      <w:r w:rsidR="00947D03" w:rsidRPr="00393C90">
        <w:rPr>
          <w:rFonts w:ascii="Times New Roman" w:hAnsi="Times New Roman" w:cs="Times New Roman"/>
          <w:sz w:val="28"/>
        </w:rPr>
        <w:t xml:space="preserve">; </w:t>
      </w:r>
    </w:p>
    <w:p w:rsidR="000322D7" w:rsidRPr="00393C90" w:rsidRDefault="00AB3105" w:rsidP="00C161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 с</w:t>
      </w:r>
      <w:r w:rsidR="00947D03" w:rsidRPr="00393C90">
        <w:rPr>
          <w:rFonts w:ascii="Times New Roman" w:hAnsi="Times New Roman" w:cs="Times New Roman"/>
          <w:sz w:val="28"/>
        </w:rPr>
        <w:t xml:space="preserve"> </w:t>
      </w:r>
      <w:r w:rsidR="00C73F93" w:rsidRPr="00393C90">
        <w:rPr>
          <w:rFonts w:ascii="Times New Roman" w:hAnsi="Times New Roman" w:cs="Times New Roman"/>
          <w:sz w:val="28"/>
        </w:rPr>
        <w:t>понятие</w:t>
      </w:r>
      <w:r w:rsidR="00947D03" w:rsidRPr="00393C90">
        <w:rPr>
          <w:rFonts w:ascii="Times New Roman" w:hAnsi="Times New Roman" w:cs="Times New Roman"/>
          <w:sz w:val="28"/>
        </w:rPr>
        <w:t>м</w:t>
      </w:r>
      <w:r w:rsidR="00C73F93" w:rsidRPr="00393C90">
        <w:rPr>
          <w:rFonts w:ascii="Times New Roman" w:hAnsi="Times New Roman" w:cs="Times New Roman"/>
          <w:sz w:val="28"/>
        </w:rPr>
        <w:t xml:space="preserve"> «аукцион»</w:t>
      </w:r>
      <w:r w:rsidR="00947D03" w:rsidRPr="00393C90">
        <w:rPr>
          <w:rFonts w:ascii="Times New Roman" w:hAnsi="Times New Roman" w:cs="Times New Roman"/>
          <w:sz w:val="28"/>
        </w:rPr>
        <w:t>;</w:t>
      </w:r>
    </w:p>
    <w:p w:rsidR="00935084" w:rsidRDefault="00935084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B7" w:rsidRDefault="007069B7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B7" w:rsidRDefault="007069B7" w:rsidP="00C161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B7" w:rsidRPr="00466D40" w:rsidRDefault="007069B7" w:rsidP="00466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40" w:rsidRPr="007069B7" w:rsidRDefault="00935084" w:rsidP="00466D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9B7"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393C90" w:rsidRPr="007069B7">
        <w:rPr>
          <w:rFonts w:ascii="Times New Roman" w:hAnsi="Times New Roman" w:cs="Times New Roman"/>
          <w:b/>
          <w:sz w:val="32"/>
          <w:szCs w:val="32"/>
        </w:rPr>
        <w:t>чебно-тематический план</w:t>
      </w:r>
    </w:p>
    <w:p w:rsidR="007069B7" w:rsidRDefault="00935084" w:rsidP="00466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6D4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C16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6D40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466D40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935084" w:rsidRDefault="00935084" w:rsidP="00466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466D40" w:rsidRPr="00466D40" w:rsidRDefault="00466D40" w:rsidP="0046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"/>
        <w:gridCol w:w="6579"/>
        <w:gridCol w:w="1979"/>
      </w:tblGrid>
      <w:tr w:rsidR="00935084" w:rsidRPr="00393C90" w:rsidTr="00CF1599">
        <w:tc>
          <w:tcPr>
            <w:tcW w:w="787" w:type="dxa"/>
          </w:tcPr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9" w:type="dxa"/>
          </w:tcPr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79" w:type="dxa"/>
          </w:tcPr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5084" w:rsidRPr="00393C90" w:rsidTr="00CF1599">
        <w:trPr>
          <w:trHeight w:val="506"/>
        </w:trPr>
        <w:tc>
          <w:tcPr>
            <w:tcW w:w="787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9" w:type="dxa"/>
          </w:tcPr>
          <w:p w:rsidR="00935084" w:rsidRPr="00E06C78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 I.  Блок </w:t>
            </w:r>
            <w:r w:rsidR="00E06C78" w:rsidRPr="00E06C7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«Д</w:t>
            </w:r>
            <w:r w:rsidRPr="00E06C78">
              <w:rPr>
                <w:rFonts w:ascii="Times New Roman" w:hAnsi="Times New Roman" w:cs="Times New Roman"/>
                <w:b/>
                <w:sz w:val="28"/>
                <w:szCs w:val="28"/>
              </w:rPr>
              <w:t>еньги»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1 «Путешествие в прошлое денег»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2 «Знакомьтесь - Копеечка»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3 «Достоинство монет и купюр»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. 4 «</w:t>
            </w:r>
            <w:proofErr w:type="gramStart"/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393C90">
              <w:rPr>
                <w:rFonts w:ascii="Times New Roman" w:hAnsi="Times New Roman" w:cs="Times New Roman"/>
                <w:sz w:val="28"/>
                <w:szCs w:val="28"/>
              </w:rPr>
              <w:t xml:space="preserve"> бывает валюта»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5 «Банкомат и пластиковая карта»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6 «Финансовая сказка»</w:t>
            </w:r>
          </w:p>
        </w:tc>
        <w:tc>
          <w:tcPr>
            <w:tcW w:w="1979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4E3" w:rsidRDefault="00E464E3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4E3" w:rsidRPr="00393C90" w:rsidRDefault="00E464E3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084" w:rsidRPr="00393C90" w:rsidTr="00CF1599">
        <w:trPr>
          <w:trHeight w:val="645"/>
        </w:trPr>
        <w:tc>
          <w:tcPr>
            <w:tcW w:w="787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9" w:type="dxa"/>
          </w:tcPr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C43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 Блок </w:t>
            </w: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и </w:t>
            </w:r>
            <w:r w:rsidR="00C43C2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труда (товар)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1 «Знакомство с профессиями</w:t>
            </w:r>
            <w:r w:rsidR="00C4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банкир, бизнесмен»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2 «Путешествие в банк»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3 «Кто работает в банке»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4 «Зна</w:t>
            </w:r>
            <w:r w:rsidR="008B5998">
              <w:rPr>
                <w:rFonts w:ascii="Times New Roman" w:hAnsi="Times New Roman" w:cs="Times New Roman"/>
                <w:sz w:val="28"/>
                <w:szCs w:val="28"/>
              </w:rPr>
              <w:t>комство с профессией «Продавец</w:t>
            </w: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5 «Рекламный агент»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6 «Товар»</w:t>
            </w:r>
          </w:p>
        </w:tc>
        <w:tc>
          <w:tcPr>
            <w:tcW w:w="1979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4E3" w:rsidRDefault="00E464E3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4E3" w:rsidRPr="00393C90" w:rsidRDefault="00E464E3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084" w:rsidRPr="00393C90" w:rsidTr="00C43C27">
        <w:trPr>
          <w:trHeight w:val="3302"/>
        </w:trPr>
        <w:tc>
          <w:tcPr>
            <w:tcW w:w="787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9" w:type="dxa"/>
          </w:tcPr>
          <w:p w:rsidR="00935084" w:rsidRPr="00C43C27" w:rsidRDefault="00C43C27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AB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 Блок </w:t>
            </w:r>
            <w:r w:rsidR="00935084"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Торго</w:t>
            </w: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вля и торг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 xml:space="preserve">Тема. 1 «Что такое семейный бюджет?» 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2 «Идем за покупками»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3 «Расходы семьи»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4 «Как заработать деньги»</w:t>
            </w:r>
          </w:p>
          <w:p w:rsidR="00935084" w:rsidRPr="00393C90" w:rsidRDefault="00F1212E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5 «Хочу» и «Надо»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Тема. 6 «Аукцион»</w:t>
            </w:r>
          </w:p>
        </w:tc>
        <w:tc>
          <w:tcPr>
            <w:tcW w:w="1979" w:type="dxa"/>
          </w:tcPr>
          <w:p w:rsidR="00CF1599" w:rsidRDefault="00CF1599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99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D064E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084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4E3" w:rsidRPr="00393C90" w:rsidRDefault="00E464E3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084" w:rsidRPr="00393C90" w:rsidTr="00CF1599">
        <w:trPr>
          <w:trHeight w:val="281"/>
        </w:trPr>
        <w:tc>
          <w:tcPr>
            <w:tcW w:w="787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935084" w:rsidRPr="00C43C27" w:rsidRDefault="00935084" w:rsidP="00393C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79" w:type="dxa"/>
          </w:tcPr>
          <w:p w:rsidR="00935084" w:rsidRPr="00393C90" w:rsidRDefault="00935084" w:rsidP="00393C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35084" w:rsidRPr="008D69D2" w:rsidRDefault="00935084" w:rsidP="001F75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84" w:rsidRPr="00CF1599" w:rsidRDefault="00C1614A" w:rsidP="00CF1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</w:t>
      </w:r>
      <w:r w:rsidR="00CF1599" w:rsidRPr="00CF159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r w:rsidR="00472D93" w:rsidRPr="00CF159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C1614A">
        <w:rPr>
          <w:rFonts w:ascii="Times New Roman" w:hAnsi="Times New Roman" w:cs="Times New Roman"/>
          <w:sz w:val="28"/>
          <w:szCs w:val="28"/>
        </w:rPr>
        <w:t>воспитания в П</w:t>
      </w:r>
      <w:r w:rsidR="00472D93" w:rsidRPr="00CF1599">
        <w:rPr>
          <w:rFonts w:ascii="Times New Roman" w:hAnsi="Times New Roman" w:cs="Times New Roman"/>
          <w:sz w:val="28"/>
          <w:szCs w:val="28"/>
        </w:rPr>
        <w:t>рограмме</w:t>
      </w:r>
      <w:r w:rsidR="00C1614A">
        <w:rPr>
          <w:rFonts w:ascii="Times New Roman" w:hAnsi="Times New Roman" w:cs="Times New Roman"/>
          <w:sz w:val="28"/>
          <w:szCs w:val="28"/>
        </w:rPr>
        <w:t xml:space="preserve"> </w:t>
      </w:r>
      <w:r w:rsidRPr="00CF1599">
        <w:rPr>
          <w:rFonts w:ascii="Times New Roman" w:hAnsi="Times New Roman" w:cs="Times New Roman"/>
          <w:sz w:val="28"/>
          <w:szCs w:val="28"/>
        </w:rPr>
        <w:t xml:space="preserve">является формирование у детей осознанно – правильного отношения к основам финансовой грамотности. 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Знакомство с финансовой грамотностью осуществляется в ходе наблюдений, экскурсий, бесед, рассматривания иллюстраций, просмотра видеофильмов, в непосредственно образовательной деятельности.</w:t>
      </w:r>
    </w:p>
    <w:p w:rsidR="007069B7" w:rsidRDefault="007069B7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5084" w:rsidRPr="00CF1599" w:rsidRDefault="00D22A30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I Блок</w:t>
      </w:r>
      <w:r w:rsidR="00C1614A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b/>
          <w:sz w:val="28"/>
          <w:szCs w:val="28"/>
        </w:rPr>
        <w:t xml:space="preserve"> Понятие «Д</w:t>
      </w:r>
      <w:r w:rsidR="00935084" w:rsidRPr="00CF1599">
        <w:rPr>
          <w:rFonts w:ascii="Times New Roman" w:hAnsi="Times New Roman" w:cs="Times New Roman"/>
          <w:b/>
          <w:sz w:val="28"/>
          <w:szCs w:val="28"/>
        </w:rPr>
        <w:t>еньги» (6 ч.)</w:t>
      </w:r>
    </w:p>
    <w:p w:rsidR="007069B7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В данном блоке дети знакомятся с понятие «деньги». Виды денежных знаков (монеты, бумажные купюры). Откуда берутся деньги. Какими деньгами пользуются в настоящее время в нашей стране, как они называются (рубль, копейка). Зачем людям нужны деньги. У детей формируется бережливое отношение к денежным средствам родителей.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1. «Путешествие в прошлое денег»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 w:rsidRP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Формирование знаний о возникновении денег, о том, что служило деньгами для древних людей.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Сюрпризный момент (кукл</w:t>
      </w:r>
      <w:proofErr w:type="gramStart"/>
      <w:r w:rsidRPr="00CF15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1599">
        <w:rPr>
          <w:rFonts w:ascii="Times New Roman" w:hAnsi="Times New Roman" w:cs="Times New Roman"/>
          <w:sz w:val="28"/>
          <w:szCs w:val="28"/>
        </w:rPr>
        <w:t xml:space="preserve"> Маша).</w:t>
      </w:r>
    </w:p>
    <w:p w:rsidR="00CF1599" w:rsidRPr="00CF1599" w:rsidRDefault="00CF1599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-Беседа:</w:t>
      </w:r>
      <w:r w:rsidR="00F14381">
        <w:rPr>
          <w:rFonts w:ascii="Times New Roman" w:hAnsi="Times New Roman" w:cs="Times New Roman"/>
          <w:sz w:val="28"/>
          <w:szCs w:val="28"/>
        </w:rPr>
        <w:t xml:space="preserve"> </w:t>
      </w:r>
      <w:r w:rsidR="00935084" w:rsidRPr="00CF1599">
        <w:rPr>
          <w:rFonts w:ascii="Times New Roman" w:hAnsi="Times New Roman" w:cs="Times New Roman"/>
          <w:sz w:val="28"/>
          <w:szCs w:val="28"/>
        </w:rPr>
        <w:t xml:space="preserve">«Откуда пришли деньги?»                                               </w:t>
      </w:r>
      <w:r w:rsidRPr="00CF15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2BCD" w:rsidRDefault="00F14381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презентации </w:t>
      </w:r>
      <w:r w:rsidR="00935084" w:rsidRPr="00CF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F1599" w:rsidRPr="00CF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99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Просмотр мультфильма СМЕШАРИКИ «Финансова</w:t>
      </w:r>
      <w:r w:rsidR="00F14381">
        <w:rPr>
          <w:rFonts w:ascii="Times New Roman" w:hAnsi="Times New Roman" w:cs="Times New Roman"/>
          <w:sz w:val="28"/>
          <w:szCs w:val="28"/>
        </w:rPr>
        <w:t>я грамотность. Благородное дело</w:t>
      </w:r>
      <w:r w:rsidRPr="00CF159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069B7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 xml:space="preserve"> - Физ. Минутка «Будем денежки считать»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2. «Знакомьтесь - Копеечка»</w:t>
      </w:r>
    </w:p>
    <w:p w:rsidR="00935084" w:rsidRPr="00CF1599" w:rsidRDefault="00935084" w:rsidP="007069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Познакомить детей с деньгами достоинством 1,5,10 копеек  </w:t>
      </w:r>
    </w:p>
    <w:p w:rsidR="00935084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-Сюрпризный момент (Копейка).                                                                                                - Чтение русской народной сказки «Мена»</w:t>
      </w:r>
      <w:r w:rsidR="00EA515F">
        <w:rPr>
          <w:rFonts w:ascii="Times New Roman" w:hAnsi="Times New Roman" w:cs="Times New Roman"/>
          <w:sz w:val="28"/>
          <w:szCs w:val="28"/>
        </w:rPr>
        <w:t>.</w:t>
      </w:r>
    </w:p>
    <w:p w:rsidR="00E41F94" w:rsidRDefault="00F207D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</w:t>
      </w:r>
      <w:r w:rsidR="00EA515F">
        <w:rPr>
          <w:rFonts w:ascii="Times New Roman" w:hAnsi="Times New Roman" w:cs="Times New Roman"/>
          <w:sz w:val="28"/>
          <w:szCs w:val="28"/>
        </w:rPr>
        <w:t>Размен».</w:t>
      </w:r>
    </w:p>
    <w:p w:rsidR="00796E21" w:rsidRDefault="00796E21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6E21" w:rsidRPr="00CF1599" w:rsidRDefault="00796E21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lastRenderedPageBreak/>
        <w:t>Тема 3. «Достоинство монет и купюр»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1599">
        <w:rPr>
          <w:rFonts w:ascii="Times New Roman" w:hAnsi="Times New Roman" w:cs="Times New Roman"/>
          <w:sz w:val="28"/>
          <w:szCs w:val="28"/>
        </w:rPr>
        <w:t>Формировать представление детей о достоинстве монет и купюр</w:t>
      </w:r>
      <w:r w:rsidR="00F207DF">
        <w:rPr>
          <w:rFonts w:ascii="Times New Roman" w:hAnsi="Times New Roman" w:cs="Times New Roman"/>
          <w:sz w:val="28"/>
          <w:szCs w:val="28"/>
        </w:rPr>
        <w:t>.</w:t>
      </w:r>
      <w:r w:rsidRPr="00CF1599">
        <w:rPr>
          <w:rFonts w:ascii="Times New Roman" w:hAnsi="Times New Roman" w:cs="Times New Roman"/>
          <w:sz w:val="28"/>
          <w:szCs w:val="28"/>
        </w:rPr>
        <w:t xml:space="preserve">  Продемонстрировать детям со</w:t>
      </w:r>
      <w:r w:rsidR="00AB3105">
        <w:rPr>
          <w:rFonts w:ascii="Times New Roman" w:hAnsi="Times New Roman" w:cs="Times New Roman"/>
          <w:sz w:val="28"/>
          <w:szCs w:val="28"/>
        </w:rPr>
        <w:t xml:space="preserve">временные деньги, дать понятия </w:t>
      </w:r>
      <w:r w:rsidRPr="00CF1599">
        <w:rPr>
          <w:rFonts w:ascii="Times New Roman" w:hAnsi="Times New Roman" w:cs="Times New Roman"/>
          <w:sz w:val="28"/>
          <w:szCs w:val="28"/>
        </w:rPr>
        <w:t>«купюры</w:t>
      </w:r>
      <w:r w:rsidR="00D914BE">
        <w:rPr>
          <w:rFonts w:ascii="Times New Roman" w:hAnsi="Times New Roman" w:cs="Times New Roman"/>
          <w:sz w:val="28"/>
          <w:szCs w:val="28"/>
        </w:rPr>
        <w:t>» (бумажные деньги), «монеты» (</w:t>
      </w:r>
      <w:r w:rsidRPr="00CF1599">
        <w:rPr>
          <w:rFonts w:ascii="Times New Roman" w:hAnsi="Times New Roman" w:cs="Times New Roman"/>
          <w:sz w:val="28"/>
          <w:szCs w:val="28"/>
        </w:rPr>
        <w:t xml:space="preserve">металлические деньги).                   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Сюрпризный момент (ученый Кот).</w:t>
      </w:r>
    </w:p>
    <w:p w:rsidR="00935084" w:rsidRDefault="00532BCD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</w:t>
      </w:r>
      <w:r w:rsidR="00935084" w:rsidRPr="00CF1599">
        <w:rPr>
          <w:rFonts w:ascii="Times New Roman" w:hAnsi="Times New Roman" w:cs="Times New Roman"/>
          <w:sz w:val="28"/>
          <w:szCs w:val="28"/>
        </w:rPr>
        <w:t>: «Что когда было?»                                                                                                           - Рассматривание иллюстраций</w:t>
      </w:r>
    </w:p>
    <w:p w:rsidR="00D914BE" w:rsidRDefault="00D914BE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BCD">
        <w:rPr>
          <w:rFonts w:ascii="Times New Roman" w:hAnsi="Times New Roman" w:cs="Times New Roman"/>
          <w:sz w:val="28"/>
          <w:szCs w:val="28"/>
        </w:rPr>
        <w:t xml:space="preserve"> Физкультурная </w:t>
      </w:r>
      <w:r>
        <w:rPr>
          <w:rFonts w:ascii="Times New Roman" w:hAnsi="Times New Roman" w:cs="Times New Roman"/>
          <w:sz w:val="28"/>
          <w:szCs w:val="28"/>
        </w:rPr>
        <w:t>минутка</w:t>
      </w:r>
      <w:r w:rsidR="000758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4A">
        <w:rPr>
          <w:rFonts w:ascii="Times New Roman" w:hAnsi="Times New Roman" w:cs="Times New Roman"/>
          <w:sz w:val="28"/>
          <w:szCs w:val="28"/>
        </w:rPr>
        <w:t>«</w:t>
      </w:r>
      <w:r w:rsidR="00505786">
        <w:rPr>
          <w:rFonts w:ascii="Times New Roman" w:hAnsi="Times New Roman" w:cs="Times New Roman"/>
          <w:sz w:val="28"/>
          <w:szCs w:val="28"/>
        </w:rPr>
        <w:t>Зефиры и деньги</w:t>
      </w:r>
      <w:r w:rsidR="000E7F4A">
        <w:rPr>
          <w:rFonts w:ascii="Times New Roman" w:hAnsi="Times New Roman" w:cs="Times New Roman"/>
          <w:sz w:val="28"/>
          <w:szCs w:val="28"/>
        </w:rPr>
        <w:t>»</w:t>
      </w:r>
    </w:p>
    <w:p w:rsidR="007069B7" w:rsidRPr="00CF1599" w:rsidRDefault="000758B7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32BCD">
        <w:rPr>
          <w:rFonts w:ascii="Times New Roman" w:hAnsi="Times New Roman" w:cs="Times New Roman"/>
          <w:sz w:val="28"/>
          <w:szCs w:val="28"/>
        </w:rPr>
        <w:t>движная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6959">
        <w:rPr>
          <w:rFonts w:ascii="Times New Roman" w:hAnsi="Times New Roman" w:cs="Times New Roman"/>
          <w:sz w:val="28"/>
          <w:szCs w:val="28"/>
        </w:rPr>
        <w:t xml:space="preserve"> «Монетка и кошелек»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4. «Какая бывает валюта»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том, какие бывают деньги (российские рубли, валюта других стран)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0758B7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935084" w:rsidRDefault="000758B7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игра: </w:t>
      </w:r>
      <w:r w:rsidR="00935084" w:rsidRPr="00CF1599">
        <w:rPr>
          <w:rFonts w:ascii="Times New Roman" w:hAnsi="Times New Roman" w:cs="Times New Roman"/>
          <w:sz w:val="28"/>
          <w:szCs w:val="28"/>
        </w:rPr>
        <w:t>«Найди монетку»</w:t>
      </w:r>
    </w:p>
    <w:p w:rsidR="007069B7" w:rsidRPr="00CF1599" w:rsidRDefault="000758B7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Физкультурная </w:t>
      </w:r>
      <w:r w:rsidR="00AB3105">
        <w:rPr>
          <w:rFonts w:ascii="Times New Roman" w:hAnsi="Times New Roman" w:cs="Times New Roman"/>
          <w:sz w:val="28"/>
          <w:szCs w:val="28"/>
        </w:rPr>
        <w:t xml:space="preserve">минутка с пальчиковой </w:t>
      </w:r>
      <w:r w:rsidR="00A66959">
        <w:rPr>
          <w:rFonts w:ascii="Times New Roman" w:hAnsi="Times New Roman" w:cs="Times New Roman"/>
          <w:sz w:val="28"/>
          <w:szCs w:val="28"/>
        </w:rPr>
        <w:t>гимнастикой «Находка» С. Михалков.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5. «Банкомат и пластиковая карта»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Знакомство детей с понятием «банкомат», «пластиковая карта». Дать представление детям как пользоваться виртуальными деньгами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0758B7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935084" w:rsidRDefault="000758B7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105">
        <w:rPr>
          <w:rFonts w:ascii="Times New Roman" w:hAnsi="Times New Roman" w:cs="Times New Roman"/>
          <w:sz w:val="28"/>
          <w:szCs w:val="28"/>
        </w:rPr>
        <w:t xml:space="preserve"> Дидактическое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FB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54FB">
        <w:rPr>
          <w:rFonts w:ascii="Times New Roman" w:hAnsi="Times New Roman" w:cs="Times New Roman"/>
          <w:sz w:val="28"/>
          <w:szCs w:val="28"/>
        </w:rPr>
        <w:t>«Соедини точки».</w:t>
      </w:r>
    </w:p>
    <w:p w:rsidR="007069B7" w:rsidRPr="00CF1599" w:rsidRDefault="00F554FB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«Веселый банкомат»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6. «Финансовая сказка»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Содействие финансовому просвещению и воспитанию детей дошкольного возраста, активизация имеющихся у детей знаний финансовой грамотности.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Сюрпризный момент (кукла - Маша).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</w:p>
    <w:p w:rsidR="00935084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lastRenderedPageBreak/>
        <w:t>- Загадывание загадок</w:t>
      </w:r>
    </w:p>
    <w:p w:rsidR="00692AC0" w:rsidRDefault="00440DCB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-Физкультурная </w:t>
      </w:r>
      <w:r w:rsidR="00692AC0">
        <w:rPr>
          <w:rFonts w:ascii="Times New Roman" w:hAnsi="Times New Roman" w:cs="Times New Roman"/>
          <w:sz w:val="28"/>
          <w:szCs w:val="28"/>
        </w:rPr>
        <w:t>минутка под песню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2AC0">
        <w:rPr>
          <w:rFonts w:ascii="Times New Roman" w:hAnsi="Times New Roman" w:cs="Times New Roman"/>
          <w:sz w:val="28"/>
          <w:szCs w:val="28"/>
        </w:rPr>
        <w:t xml:space="preserve"> «Автобус»</w:t>
      </w:r>
    </w:p>
    <w:p w:rsidR="00692AC0" w:rsidRDefault="00692AC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</w:t>
      </w:r>
      <w:r w:rsidR="00440D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«Найди клад»</w:t>
      </w:r>
    </w:p>
    <w:p w:rsidR="007069B7" w:rsidRPr="00CF1599" w:rsidRDefault="007069B7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II. </w:t>
      </w:r>
      <w:r w:rsidR="00D30C2B" w:rsidRPr="00CF1599">
        <w:rPr>
          <w:rFonts w:ascii="Times New Roman" w:hAnsi="Times New Roman" w:cs="Times New Roman"/>
          <w:b/>
          <w:sz w:val="28"/>
          <w:szCs w:val="28"/>
        </w:rPr>
        <w:t>Блок</w:t>
      </w:r>
      <w:r w:rsidR="00C1614A">
        <w:rPr>
          <w:rFonts w:ascii="Times New Roman" w:hAnsi="Times New Roman" w:cs="Times New Roman"/>
          <w:b/>
          <w:sz w:val="28"/>
          <w:szCs w:val="28"/>
        </w:rPr>
        <w:t>:</w:t>
      </w:r>
      <w:r w:rsidR="00D30C2B" w:rsidRPr="00CF1599">
        <w:rPr>
          <w:rFonts w:ascii="Times New Roman" w:hAnsi="Times New Roman" w:cs="Times New Roman"/>
          <w:b/>
          <w:sz w:val="28"/>
          <w:szCs w:val="28"/>
        </w:rPr>
        <w:t xml:space="preserve"> Труд и продукт труда (товар)</w:t>
      </w:r>
      <w:r w:rsidRPr="00CF1599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7069B7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В данном блоке детей знакомят с профессиями: бизнесмен, банкир, рекламный агент, банковский служащий. Знакомство детей с людьми разных профессий воспитывает уважение к человеку, умеющему хорошо и честно зарабатывать деньги, у которого есть собственное дело, уважение к труду вообще. Дети знакомятся с новым понятием про</w:t>
      </w:r>
      <w:r w:rsidR="000322D7" w:rsidRPr="00CF1599">
        <w:rPr>
          <w:rFonts w:ascii="Times New Roman" w:hAnsi="Times New Roman" w:cs="Times New Roman"/>
          <w:sz w:val="28"/>
          <w:szCs w:val="28"/>
        </w:rPr>
        <w:t>дукт труда</w:t>
      </w:r>
      <w:r w:rsidRPr="00CF1599">
        <w:rPr>
          <w:rFonts w:ascii="Times New Roman" w:hAnsi="Times New Roman" w:cs="Times New Roman"/>
          <w:sz w:val="28"/>
          <w:szCs w:val="28"/>
        </w:rPr>
        <w:t>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 xml:space="preserve">Тема 1. «Знакомство с </w:t>
      </w:r>
      <w:proofErr w:type="gramStart"/>
      <w:r w:rsidRPr="00CF1599">
        <w:rPr>
          <w:rFonts w:ascii="Times New Roman" w:hAnsi="Times New Roman" w:cs="Times New Roman"/>
          <w:b/>
          <w:sz w:val="28"/>
          <w:szCs w:val="28"/>
        </w:rPr>
        <w:t>профессиями-банкир</w:t>
      </w:r>
      <w:proofErr w:type="gramEnd"/>
      <w:r w:rsidRPr="00CF1599">
        <w:rPr>
          <w:rFonts w:ascii="Times New Roman" w:hAnsi="Times New Roman" w:cs="Times New Roman"/>
          <w:b/>
          <w:sz w:val="28"/>
          <w:szCs w:val="28"/>
        </w:rPr>
        <w:t>, бизнесмен»</w:t>
      </w:r>
    </w:p>
    <w:p w:rsidR="00935084" w:rsidRPr="00CF1599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Расширять знание детей о профессиях, сформировать представление о содержании деятельности людей современных профессий: банкир, бизнесмен.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Сюрпризный момент (кукла Маша)</w:t>
      </w:r>
      <w:r w:rsidR="00C2175C">
        <w:rPr>
          <w:rFonts w:ascii="Times New Roman" w:hAnsi="Times New Roman" w:cs="Times New Roman"/>
          <w:sz w:val="28"/>
          <w:szCs w:val="28"/>
        </w:rPr>
        <w:t>.</w:t>
      </w:r>
    </w:p>
    <w:p w:rsidR="00C2175C" w:rsidRDefault="007260CE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35084" w:rsidRPr="00CF1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грамотность»</w:t>
      </w:r>
      <w:r w:rsidR="00AB3105">
        <w:rPr>
          <w:rFonts w:ascii="Times New Roman" w:hAnsi="Times New Roman" w:cs="Times New Roman"/>
          <w:sz w:val="28"/>
          <w:szCs w:val="28"/>
        </w:rPr>
        <w:t xml:space="preserve"> </w:t>
      </w:r>
      <w:r w:rsidR="00D94202">
        <w:rPr>
          <w:rFonts w:ascii="Times New Roman" w:hAnsi="Times New Roman" w:cs="Times New Roman"/>
          <w:sz w:val="28"/>
          <w:szCs w:val="28"/>
        </w:rPr>
        <w:t xml:space="preserve">   </w:t>
      </w:r>
      <w:r w:rsidR="00935084" w:rsidRPr="00CF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2175C">
        <w:rPr>
          <w:rFonts w:ascii="Times New Roman" w:hAnsi="Times New Roman" w:cs="Times New Roman"/>
          <w:sz w:val="28"/>
          <w:szCs w:val="28"/>
        </w:rPr>
        <w:t>–</w:t>
      </w:r>
      <w:r w:rsidR="00935084" w:rsidRPr="00CF1599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C2175C">
        <w:rPr>
          <w:rFonts w:ascii="Times New Roman" w:hAnsi="Times New Roman" w:cs="Times New Roman"/>
          <w:sz w:val="28"/>
          <w:szCs w:val="28"/>
        </w:rPr>
        <w:t>.</w:t>
      </w:r>
    </w:p>
    <w:p w:rsidR="00C2175C" w:rsidRPr="00CF1599" w:rsidRDefault="00C2175C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«Найди пару».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2. «Путешествие в банк»</w:t>
      </w:r>
    </w:p>
    <w:p w:rsidR="00935084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Дать первоначальные знания о банке (банк принимает деньги на хранение, выдаёт деньги вкладчикам, предоставляет деньги в долг); о существовании государственных и коммерческих банков, о монетном дворе, о валюте. </w:t>
      </w:r>
    </w:p>
    <w:p w:rsidR="00213302" w:rsidRDefault="00213302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982">
        <w:rPr>
          <w:rFonts w:ascii="Times New Roman" w:hAnsi="Times New Roman" w:cs="Times New Roman"/>
          <w:sz w:val="28"/>
          <w:szCs w:val="28"/>
        </w:rPr>
        <w:t xml:space="preserve"> Диалог о банковских работниках «Первый раз иду Банк»</w:t>
      </w:r>
      <w:r w:rsidR="003A3B52">
        <w:rPr>
          <w:rFonts w:ascii="Times New Roman" w:hAnsi="Times New Roman" w:cs="Times New Roman"/>
          <w:sz w:val="28"/>
          <w:szCs w:val="28"/>
        </w:rPr>
        <w:t>.</w:t>
      </w:r>
    </w:p>
    <w:p w:rsidR="00213302" w:rsidRDefault="00213302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</w:t>
      </w:r>
      <w:r w:rsidR="003A3B52">
        <w:rPr>
          <w:rFonts w:ascii="Times New Roman" w:hAnsi="Times New Roman" w:cs="Times New Roman"/>
          <w:sz w:val="28"/>
          <w:szCs w:val="28"/>
        </w:rPr>
        <w:t>Открытие вклада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B52">
        <w:rPr>
          <w:rFonts w:ascii="Times New Roman" w:hAnsi="Times New Roman" w:cs="Times New Roman"/>
          <w:sz w:val="28"/>
          <w:szCs w:val="28"/>
        </w:rPr>
        <w:t>.</w:t>
      </w:r>
    </w:p>
    <w:p w:rsidR="00213302" w:rsidRDefault="00213302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B52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CA6982">
        <w:rPr>
          <w:rFonts w:ascii="Times New Roman" w:hAnsi="Times New Roman" w:cs="Times New Roman"/>
          <w:sz w:val="28"/>
          <w:szCs w:val="28"/>
        </w:rPr>
        <w:t xml:space="preserve"> «</w:t>
      </w:r>
      <w:r w:rsidR="003A3B52">
        <w:rPr>
          <w:rFonts w:ascii="Times New Roman" w:hAnsi="Times New Roman" w:cs="Times New Roman"/>
          <w:sz w:val="28"/>
          <w:szCs w:val="28"/>
        </w:rPr>
        <w:t>Копеечка</w:t>
      </w:r>
      <w:r w:rsidR="00CA6982">
        <w:rPr>
          <w:rFonts w:ascii="Times New Roman" w:hAnsi="Times New Roman" w:cs="Times New Roman"/>
          <w:sz w:val="28"/>
          <w:szCs w:val="28"/>
        </w:rPr>
        <w:t>»</w:t>
      </w:r>
      <w:r w:rsidR="003A3B52">
        <w:rPr>
          <w:rFonts w:ascii="Times New Roman" w:hAnsi="Times New Roman" w:cs="Times New Roman"/>
          <w:sz w:val="28"/>
          <w:szCs w:val="28"/>
        </w:rPr>
        <w:t>.</w:t>
      </w:r>
    </w:p>
    <w:p w:rsidR="00E41F94" w:rsidRPr="00E41F94" w:rsidRDefault="003A3B52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«Кошелек».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3. «Кто работает в банке»</w:t>
      </w:r>
    </w:p>
    <w:p w:rsidR="009F55BF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Ознакомить детей с профессией работников банка: программист, кассир, управляющий, консультант. Закрепить пр</w:t>
      </w:r>
      <w:r w:rsidR="001D6BA4">
        <w:rPr>
          <w:rFonts w:ascii="Times New Roman" w:hAnsi="Times New Roman" w:cs="Times New Roman"/>
          <w:sz w:val="28"/>
          <w:szCs w:val="28"/>
        </w:rPr>
        <w:t xml:space="preserve">едставление детей о </w:t>
      </w:r>
      <w:r w:rsidR="001D6BA4">
        <w:rPr>
          <w:rFonts w:ascii="Times New Roman" w:hAnsi="Times New Roman" w:cs="Times New Roman"/>
          <w:sz w:val="28"/>
          <w:szCs w:val="28"/>
        </w:rPr>
        <w:lastRenderedPageBreak/>
        <w:t>профессиях</w:t>
      </w:r>
      <w:r w:rsidRPr="00CF1599">
        <w:rPr>
          <w:rFonts w:ascii="Times New Roman" w:hAnsi="Times New Roman" w:cs="Times New Roman"/>
          <w:sz w:val="28"/>
          <w:szCs w:val="28"/>
        </w:rPr>
        <w:t>, о результатах труда, о назначении предметов окружающего мира. Воспитывать уважение к труду и бережное отношение к его результатам.</w:t>
      </w:r>
    </w:p>
    <w:p w:rsidR="00935084" w:rsidRPr="00CF1599" w:rsidRDefault="00440DCB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Сюрпризный момент (банкир)</w:t>
      </w:r>
    </w:p>
    <w:p w:rsidR="00935084" w:rsidRPr="00CF1599" w:rsidRDefault="009F55B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</w:t>
      </w:r>
      <w:r w:rsidR="00935084" w:rsidRPr="00CF15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935084" w:rsidRPr="00CF1599">
        <w:rPr>
          <w:rFonts w:ascii="Times New Roman" w:hAnsi="Times New Roman" w:cs="Times New Roman"/>
          <w:sz w:val="28"/>
          <w:szCs w:val="28"/>
        </w:rPr>
        <w:t>. «О</w:t>
      </w:r>
      <w:r w:rsidR="00440DCB">
        <w:rPr>
          <w:rFonts w:ascii="Times New Roman" w:hAnsi="Times New Roman" w:cs="Times New Roman"/>
          <w:sz w:val="28"/>
          <w:szCs w:val="28"/>
        </w:rPr>
        <w:t>предели по предмету профессии»</w:t>
      </w:r>
    </w:p>
    <w:p w:rsidR="00935084" w:rsidRDefault="009F55B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Подвижная игра «</w:t>
      </w:r>
      <w:r w:rsidR="00695BA4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5BA4" w:rsidRDefault="00695BA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</w:t>
      </w:r>
      <w:r w:rsidR="00440DCB">
        <w:rPr>
          <w:rFonts w:ascii="Times New Roman" w:hAnsi="Times New Roman" w:cs="Times New Roman"/>
          <w:sz w:val="28"/>
          <w:szCs w:val="28"/>
        </w:rPr>
        <w:t>овая игра «Буратино и Копеечка»</w:t>
      </w:r>
    </w:p>
    <w:p w:rsidR="007069B7" w:rsidRPr="00CF1599" w:rsidRDefault="00AB3105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профессиях</w:t>
      </w:r>
      <w:r w:rsidR="00BC6BDF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440DCB">
        <w:rPr>
          <w:rFonts w:ascii="Times New Roman" w:hAnsi="Times New Roman" w:cs="Times New Roman"/>
          <w:sz w:val="28"/>
          <w:szCs w:val="28"/>
        </w:rPr>
        <w:t>банка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4. «Зна</w:t>
      </w:r>
      <w:r w:rsidR="00440DCB">
        <w:rPr>
          <w:rFonts w:ascii="Times New Roman" w:hAnsi="Times New Roman" w:cs="Times New Roman"/>
          <w:b/>
          <w:sz w:val="28"/>
          <w:szCs w:val="28"/>
        </w:rPr>
        <w:t>комство с профессией «Продавец»</w:t>
      </w:r>
    </w:p>
    <w:p w:rsidR="00935084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46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599">
        <w:rPr>
          <w:rFonts w:ascii="Times New Roman" w:hAnsi="Times New Roman" w:cs="Times New Roman"/>
          <w:sz w:val="28"/>
          <w:szCs w:val="28"/>
        </w:rPr>
        <w:t>Познакомить детей с профессией продавца, с атрибутами, необходимыми для профессии продавца, содержанием трудовой деятельности, показать важность данной профессии.</w:t>
      </w:r>
    </w:p>
    <w:p w:rsidR="00BC6BDF" w:rsidRDefault="00BC6BD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DCB">
        <w:rPr>
          <w:rFonts w:ascii="Times New Roman" w:hAnsi="Times New Roman" w:cs="Times New Roman"/>
          <w:sz w:val="28"/>
          <w:szCs w:val="28"/>
        </w:rPr>
        <w:t xml:space="preserve"> Сюрпризный момент (ученый Кот)</w:t>
      </w:r>
    </w:p>
    <w:p w:rsidR="00BC6BDF" w:rsidRDefault="00BC6BD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профессии продавца.</w:t>
      </w:r>
    </w:p>
    <w:p w:rsidR="00BC6BDF" w:rsidRDefault="00BC6BDF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</w:t>
      </w:r>
      <w:r w:rsidR="004A7867">
        <w:rPr>
          <w:rFonts w:ascii="Times New Roman" w:hAnsi="Times New Roman" w:cs="Times New Roman"/>
          <w:sz w:val="28"/>
          <w:szCs w:val="28"/>
        </w:rPr>
        <w:t>Хлопни, если есть в магазине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69B7" w:rsidRPr="00E41F94" w:rsidRDefault="00440DCB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A7867">
        <w:rPr>
          <w:rFonts w:ascii="Times New Roman" w:hAnsi="Times New Roman" w:cs="Times New Roman"/>
          <w:sz w:val="28"/>
          <w:szCs w:val="28"/>
        </w:rPr>
        <w:t>изкультурн</w:t>
      </w:r>
      <w:r>
        <w:rPr>
          <w:rFonts w:ascii="Times New Roman" w:hAnsi="Times New Roman" w:cs="Times New Roman"/>
          <w:sz w:val="28"/>
          <w:szCs w:val="28"/>
        </w:rPr>
        <w:t>ая минутка под песню «Буратино»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5. «Рекламный агент»</w:t>
      </w:r>
    </w:p>
    <w:p w:rsidR="00935084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Закрепить знания о людях разных профессий, об инструментах, необходимых людям для работы. Познакомить с трудом рекламного агента. Закрепить представления детей о том, что люди должны творчески относиться к своему делу</w:t>
      </w:r>
      <w:r w:rsidR="00865464">
        <w:rPr>
          <w:rFonts w:ascii="Times New Roman" w:hAnsi="Times New Roman" w:cs="Times New Roman"/>
          <w:sz w:val="28"/>
          <w:szCs w:val="28"/>
        </w:rPr>
        <w:t>.</w:t>
      </w:r>
    </w:p>
    <w:p w:rsidR="00865464" w:rsidRDefault="00093D8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«Реклама товара»</w:t>
      </w:r>
    </w:p>
    <w:p w:rsidR="00865464" w:rsidRDefault="0086546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</w:t>
      </w:r>
      <w:r w:rsidR="00D04252">
        <w:rPr>
          <w:rFonts w:ascii="Times New Roman" w:hAnsi="Times New Roman" w:cs="Times New Roman"/>
          <w:sz w:val="28"/>
          <w:szCs w:val="28"/>
        </w:rPr>
        <w:t>ктическа</w:t>
      </w:r>
      <w:r w:rsidR="00093D80">
        <w:rPr>
          <w:rFonts w:ascii="Times New Roman" w:hAnsi="Times New Roman" w:cs="Times New Roman"/>
          <w:sz w:val="28"/>
          <w:szCs w:val="28"/>
        </w:rPr>
        <w:t>я игра: «Дополни фразу»</w:t>
      </w:r>
    </w:p>
    <w:p w:rsidR="00865464" w:rsidRDefault="0086546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-Дыхательное упра</w:t>
      </w:r>
      <w:r w:rsidR="00AB3105">
        <w:rPr>
          <w:rFonts w:ascii="Times New Roman" w:hAnsi="Times New Roman" w:cs="Times New Roman"/>
          <w:sz w:val="28"/>
          <w:szCs w:val="28"/>
        </w:rPr>
        <w:t>жнение:</w:t>
      </w:r>
      <w:r w:rsidR="00093D80">
        <w:rPr>
          <w:rFonts w:ascii="Times New Roman" w:hAnsi="Times New Roman" w:cs="Times New Roman"/>
          <w:sz w:val="28"/>
          <w:szCs w:val="28"/>
        </w:rPr>
        <w:t xml:space="preserve"> «Надуем шарик»</w:t>
      </w:r>
    </w:p>
    <w:p w:rsidR="00E41F94" w:rsidRPr="00CF1599" w:rsidRDefault="00AB3105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игра:</w:t>
      </w:r>
      <w:r w:rsidR="00093D80">
        <w:rPr>
          <w:rFonts w:ascii="Times New Roman" w:hAnsi="Times New Roman" w:cs="Times New Roman"/>
          <w:sz w:val="28"/>
          <w:szCs w:val="28"/>
        </w:rPr>
        <w:t xml:space="preserve"> «Кто первый»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6. «Товар»</w:t>
      </w:r>
    </w:p>
    <w:p w:rsidR="00935084" w:rsidRDefault="00935084" w:rsidP="0070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Ознакомление детей с понятием «товар», углубить представления детей о разнообразии товаров. Воспитание бережного отношения к вещам.</w:t>
      </w:r>
    </w:p>
    <w:p w:rsidR="00B673AD" w:rsidRDefault="00B673AD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D80">
        <w:rPr>
          <w:rFonts w:ascii="Times New Roman" w:hAnsi="Times New Roman" w:cs="Times New Roman"/>
          <w:sz w:val="28"/>
          <w:szCs w:val="28"/>
        </w:rPr>
        <w:t>Беседа «Поход в магазин»</w:t>
      </w:r>
    </w:p>
    <w:p w:rsidR="007069B7" w:rsidRDefault="000846A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3D80">
        <w:rPr>
          <w:rFonts w:ascii="Times New Roman" w:hAnsi="Times New Roman" w:cs="Times New Roman"/>
          <w:sz w:val="28"/>
          <w:szCs w:val="28"/>
        </w:rPr>
        <w:t xml:space="preserve"> Сюжетно-ролевая игра «Магазин»</w:t>
      </w:r>
    </w:p>
    <w:p w:rsidR="00796E21" w:rsidRPr="00CF1599" w:rsidRDefault="00796E21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III. </w:t>
      </w:r>
      <w:r w:rsidR="000322D7" w:rsidRPr="00CF1599">
        <w:rPr>
          <w:rFonts w:ascii="Times New Roman" w:hAnsi="Times New Roman" w:cs="Times New Roman"/>
          <w:b/>
          <w:sz w:val="28"/>
          <w:szCs w:val="28"/>
        </w:rPr>
        <w:t>Блок</w:t>
      </w:r>
      <w:r w:rsidR="00C1614A">
        <w:rPr>
          <w:rFonts w:ascii="Times New Roman" w:hAnsi="Times New Roman" w:cs="Times New Roman"/>
          <w:b/>
          <w:sz w:val="28"/>
          <w:szCs w:val="28"/>
        </w:rPr>
        <w:t>:</w:t>
      </w:r>
      <w:r w:rsidR="000322D7" w:rsidRPr="00CF1599">
        <w:rPr>
          <w:rFonts w:ascii="Times New Roman" w:hAnsi="Times New Roman" w:cs="Times New Roman"/>
          <w:b/>
          <w:sz w:val="28"/>
          <w:szCs w:val="28"/>
        </w:rPr>
        <w:t xml:space="preserve"> Торговля и торг</w:t>
      </w:r>
      <w:r w:rsidRPr="00CF1599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E41F9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В данном блоке дети знакомятся с понятием торговля, купля-продажа; виды и формы торговли. Что такое бюджет и из чего он складывается; понятия «доходы» и «расходы». Планирование расходов в соответствии с бюджетом, распределение бюджета. Познакомить с понятие «аукцион»</w:t>
      </w:r>
    </w:p>
    <w:p w:rsid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1. «Что такое семейный бюджет?»</w:t>
      </w:r>
    </w:p>
    <w:p w:rsidR="0093508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1599">
        <w:rPr>
          <w:rFonts w:ascii="Times New Roman" w:hAnsi="Times New Roman" w:cs="Times New Roman"/>
          <w:sz w:val="28"/>
          <w:szCs w:val="28"/>
        </w:rPr>
        <w:t>Ознакомить детей со следующими понятиями: «бюджет», «доходы»; развивать интерес к экономической сфере жизнедеятельности и желание принимать активное участие в обсуждении бюджета семьи.</w:t>
      </w:r>
    </w:p>
    <w:p w:rsidR="00935084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093D80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0846A3" w:rsidRDefault="000846A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«Кто кем работает».</w:t>
      </w:r>
    </w:p>
    <w:p w:rsidR="000846A3" w:rsidRDefault="000846A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D80">
        <w:rPr>
          <w:rFonts w:ascii="Times New Roman" w:hAnsi="Times New Roman" w:cs="Times New Roman"/>
          <w:sz w:val="28"/>
          <w:szCs w:val="28"/>
        </w:rPr>
        <w:t xml:space="preserve"> Пальчиковая гимнастика: «Семья»</w:t>
      </w:r>
    </w:p>
    <w:p w:rsidR="000846A3" w:rsidRDefault="000846A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D80">
        <w:rPr>
          <w:rFonts w:ascii="Times New Roman" w:hAnsi="Times New Roman" w:cs="Times New Roman"/>
          <w:sz w:val="28"/>
          <w:szCs w:val="28"/>
        </w:rPr>
        <w:t>Дидактическая игра: «Что к чему»</w:t>
      </w:r>
    </w:p>
    <w:p w:rsidR="00E41F94" w:rsidRPr="00CF1599" w:rsidRDefault="0043578B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</w:t>
      </w:r>
      <w:r w:rsidR="00093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4710">
        <w:rPr>
          <w:rFonts w:ascii="Times New Roman" w:hAnsi="Times New Roman" w:cs="Times New Roman"/>
          <w:sz w:val="28"/>
          <w:szCs w:val="28"/>
        </w:rPr>
        <w:t>Найди пару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2. «Идем за покупками»</w:t>
      </w:r>
    </w:p>
    <w:p w:rsidR="0093508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Углубить знания о деньгах, видах товаров, местах продажи, денежных отношениях в системе покупатель – продавец; развивать интерес к экономической сфере.</w:t>
      </w:r>
    </w:p>
    <w:p w:rsidR="00935084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093D80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534710" w:rsidRDefault="0053471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упражнение</w:t>
      </w:r>
      <w:r w:rsidR="00093D80">
        <w:rPr>
          <w:rFonts w:ascii="Times New Roman" w:hAnsi="Times New Roman" w:cs="Times New Roman"/>
          <w:sz w:val="28"/>
          <w:szCs w:val="28"/>
        </w:rPr>
        <w:t>: «Посчитай товар и найди цифру»</w:t>
      </w:r>
    </w:p>
    <w:p w:rsidR="00534710" w:rsidRDefault="00B72525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Малоподвижная игра</w:t>
      </w:r>
      <w:r w:rsidR="00093D80">
        <w:rPr>
          <w:rFonts w:ascii="Times New Roman" w:hAnsi="Times New Roman" w:cs="Times New Roman"/>
          <w:sz w:val="28"/>
          <w:szCs w:val="28"/>
        </w:rPr>
        <w:t>: «Купи товар»</w:t>
      </w:r>
    </w:p>
    <w:p w:rsidR="00E41F94" w:rsidRPr="00CF1599" w:rsidRDefault="00B72525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стоимости товара.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3. «Расходы семьи»</w:t>
      </w:r>
    </w:p>
    <w:p w:rsidR="00935084" w:rsidRPr="00CF1599" w:rsidRDefault="00935084" w:rsidP="00E41F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Знакомство детей с новым понятием «расходы», какими они бывают (на товары длительного пользования, на товары кратковременного пользования, на услуги). Продолжать расширить представление детей о том, как складывается семейный бюджет; воспитывать в детях бережливость и умение экономно (разумно) тратить деньги.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093D80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935084" w:rsidRPr="00CF1599" w:rsidRDefault="001378D9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</w:t>
      </w:r>
      <w:r w:rsidR="00093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«Наши товар</w:t>
      </w:r>
      <w:r w:rsidR="00093D80">
        <w:rPr>
          <w:rFonts w:ascii="Times New Roman" w:hAnsi="Times New Roman" w:cs="Times New Roman"/>
          <w:sz w:val="28"/>
          <w:szCs w:val="28"/>
        </w:rPr>
        <w:t>ы»</w:t>
      </w:r>
    </w:p>
    <w:p w:rsidR="00935084" w:rsidRDefault="00B63A3A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8B9">
        <w:rPr>
          <w:rFonts w:ascii="Times New Roman" w:hAnsi="Times New Roman" w:cs="Times New Roman"/>
          <w:sz w:val="28"/>
          <w:szCs w:val="28"/>
        </w:rPr>
        <w:t>Прослушивание аудио сказки</w:t>
      </w:r>
      <w:r w:rsidR="00093D80">
        <w:rPr>
          <w:rFonts w:ascii="Times New Roman" w:hAnsi="Times New Roman" w:cs="Times New Roman"/>
          <w:sz w:val="28"/>
          <w:szCs w:val="28"/>
        </w:rPr>
        <w:t>:</w:t>
      </w:r>
      <w:r w:rsidR="003238B9">
        <w:rPr>
          <w:rFonts w:ascii="Times New Roman" w:hAnsi="Times New Roman" w:cs="Times New Roman"/>
          <w:sz w:val="28"/>
          <w:szCs w:val="28"/>
        </w:rPr>
        <w:t xml:space="preserve"> «Муха Цокотуха»</w:t>
      </w:r>
    </w:p>
    <w:p w:rsidR="00E41F94" w:rsidRPr="00CF1599" w:rsidRDefault="005914C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Хороводная игра</w:t>
      </w:r>
      <w:r w:rsidR="00093D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«Вот и мы: и ты, и я»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4. «Как заработать деньги»</w:t>
      </w:r>
    </w:p>
    <w:p w:rsidR="0093508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Формировать экономическое мышление, проводить эксперименты, устанавливать причинно-следственные связи.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093D80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935084" w:rsidRPr="00CF1599" w:rsidRDefault="00051515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</w:t>
      </w:r>
      <w:r w:rsidR="00093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«Четвертый лишний»</w:t>
      </w:r>
    </w:p>
    <w:p w:rsidR="00935084" w:rsidRDefault="005914C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35084" w:rsidRPr="00CF1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грамотность»</w:t>
      </w:r>
    </w:p>
    <w:p w:rsidR="00E41F94" w:rsidRPr="00CF1599" w:rsidRDefault="005914C0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Физкультурная минутка</w:t>
      </w:r>
      <w:r w:rsidR="00F222AC">
        <w:rPr>
          <w:rFonts w:ascii="Times New Roman" w:hAnsi="Times New Roman" w:cs="Times New Roman"/>
          <w:sz w:val="28"/>
          <w:szCs w:val="28"/>
        </w:rPr>
        <w:t>: «Сердечко доброты»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5. «Хочу» и «Надо»</w:t>
      </w:r>
    </w:p>
    <w:p w:rsidR="0093508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Познакомить детей с экономическим понятием – потребность: «Хочу» и «Надо». Продолжать расширить представление детей о том, как складывается семейный бюджет; воспитывать в детях бережливость и умение экономно (разумно) тратить деньги.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Сюрп</w:t>
      </w:r>
      <w:r w:rsidR="00F222AC">
        <w:rPr>
          <w:rFonts w:ascii="Times New Roman" w:hAnsi="Times New Roman" w:cs="Times New Roman"/>
          <w:sz w:val="28"/>
          <w:szCs w:val="28"/>
        </w:rPr>
        <w:t>ризный момент (Красная шапочка)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Чтение отрывка Чуковского К. И. «Телефон»</w:t>
      </w:r>
    </w:p>
    <w:p w:rsidR="00935084" w:rsidRPr="00CF1599" w:rsidRDefault="0025222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</w:t>
      </w:r>
      <w:r w:rsidR="00935084" w:rsidRPr="00CF1599">
        <w:rPr>
          <w:rFonts w:ascii="Times New Roman" w:hAnsi="Times New Roman" w:cs="Times New Roman"/>
          <w:sz w:val="28"/>
          <w:szCs w:val="28"/>
        </w:rPr>
        <w:t>гра</w:t>
      </w:r>
      <w:r w:rsidR="00F222AC">
        <w:rPr>
          <w:rFonts w:ascii="Times New Roman" w:hAnsi="Times New Roman" w:cs="Times New Roman"/>
          <w:sz w:val="28"/>
          <w:szCs w:val="28"/>
        </w:rPr>
        <w:t xml:space="preserve">: </w:t>
      </w:r>
      <w:r w:rsidR="00935084" w:rsidRPr="00CF1599">
        <w:rPr>
          <w:rFonts w:ascii="Times New Roman" w:hAnsi="Times New Roman" w:cs="Times New Roman"/>
          <w:sz w:val="28"/>
          <w:szCs w:val="28"/>
        </w:rPr>
        <w:t>«Доход - расход»</w:t>
      </w:r>
    </w:p>
    <w:p w:rsidR="00E41F94" w:rsidRPr="00CF1599" w:rsidRDefault="0025222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</w:t>
      </w:r>
      <w:r w:rsidR="00935084" w:rsidRPr="00CF1599">
        <w:rPr>
          <w:rFonts w:ascii="Times New Roman" w:hAnsi="Times New Roman" w:cs="Times New Roman"/>
          <w:sz w:val="28"/>
          <w:szCs w:val="28"/>
        </w:rPr>
        <w:t>гра «Что можно купить за деньги?»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599">
        <w:rPr>
          <w:rFonts w:ascii="Times New Roman" w:hAnsi="Times New Roman" w:cs="Times New Roman"/>
          <w:b/>
          <w:sz w:val="28"/>
          <w:szCs w:val="28"/>
        </w:rPr>
        <w:t>Тема 6. «Аукцион»</w:t>
      </w:r>
    </w:p>
    <w:p w:rsidR="00935084" w:rsidRPr="00CF1599" w:rsidRDefault="00935084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40">
        <w:rPr>
          <w:rFonts w:ascii="Times New Roman" w:hAnsi="Times New Roman" w:cs="Times New Roman"/>
          <w:b/>
          <w:sz w:val="28"/>
          <w:szCs w:val="28"/>
        </w:rPr>
        <w:t>Цель</w:t>
      </w:r>
      <w:r w:rsidR="00466D40">
        <w:rPr>
          <w:rFonts w:ascii="Times New Roman" w:hAnsi="Times New Roman" w:cs="Times New Roman"/>
          <w:b/>
          <w:sz w:val="28"/>
          <w:szCs w:val="28"/>
        </w:rPr>
        <w:t>:</w:t>
      </w:r>
      <w:r w:rsidRPr="00CF1599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72051C">
        <w:rPr>
          <w:rFonts w:ascii="Times New Roman" w:hAnsi="Times New Roman" w:cs="Times New Roman"/>
          <w:sz w:val="28"/>
          <w:szCs w:val="28"/>
        </w:rPr>
        <w:t>омление детей с новым понятием: аукцион</w:t>
      </w:r>
      <w:r w:rsidRPr="00CF1599">
        <w:rPr>
          <w:rFonts w:ascii="Times New Roman" w:hAnsi="Times New Roman" w:cs="Times New Roman"/>
          <w:sz w:val="28"/>
          <w:szCs w:val="28"/>
        </w:rPr>
        <w:t>. Раскрыть детям особеннос</w:t>
      </w:r>
      <w:r w:rsidR="0072051C">
        <w:rPr>
          <w:rFonts w:ascii="Times New Roman" w:hAnsi="Times New Roman" w:cs="Times New Roman"/>
          <w:sz w:val="28"/>
          <w:szCs w:val="28"/>
        </w:rPr>
        <w:t>ти продажи товаров на аукционе</w:t>
      </w:r>
      <w:r w:rsidR="00471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С</w:t>
      </w:r>
      <w:r w:rsidR="00F222AC">
        <w:rPr>
          <w:rFonts w:ascii="Times New Roman" w:hAnsi="Times New Roman" w:cs="Times New Roman"/>
          <w:sz w:val="28"/>
          <w:szCs w:val="28"/>
        </w:rPr>
        <w:t>юрпризный момент (кукла - Маша)</w:t>
      </w:r>
    </w:p>
    <w:p w:rsidR="00935084" w:rsidRPr="00CF1599" w:rsidRDefault="0047115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теме «Аукцион»</w:t>
      </w:r>
    </w:p>
    <w:p w:rsidR="00935084" w:rsidRPr="00CF1599" w:rsidRDefault="000A0B13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</w:t>
      </w:r>
      <w:r w:rsidR="00471154">
        <w:rPr>
          <w:rFonts w:ascii="Times New Roman" w:hAnsi="Times New Roman" w:cs="Times New Roman"/>
          <w:sz w:val="28"/>
          <w:szCs w:val="28"/>
        </w:rPr>
        <w:t xml:space="preserve"> «Аукцион»</w:t>
      </w:r>
    </w:p>
    <w:p w:rsidR="00935084" w:rsidRPr="00CF1599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- Игра «Аукцион»</w:t>
      </w:r>
    </w:p>
    <w:p w:rsidR="00935084" w:rsidRDefault="0093508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F94" w:rsidRPr="00CF1599" w:rsidRDefault="00E41F94" w:rsidP="00CF1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472" w:rsidRPr="00057472" w:rsidRDefault="00057472" w:rsidP="00CF1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Диагностический инструментарий</w:t>
      </w:r>
    </w:p>
    <w:p w:rsidR="00D427D2" w:rsidRPr="00CF1599" w:rsidRDefault="00D427D2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 xml:space="preserve">Результаты мониторинга являются основой для проверки уровня развития детей в области экономического направления в детском саду. </w:t>
      </w:r>
    </w:p>
    <w:p w:rsidR="00D427D2" w:rsidRPr="00CF1599" w:rsidRDefault="00D427D2" w:rsidP="00CF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Форма провед</w:t>
      </w:r>
      <w:r w:rsidR="00AB3105">
        <w:rPr>
          <w:rFonts w:ascii="Times New Roman" w:hAnsi="Times New Roman" w:cs="Times New Roman"/>
          <w:sz w:val="28"/>
          <w:szCs w:val="28"/>
        </w:rPr>
        <w:t>ения мониторинга</w:t>
      </w:r>
      <w:r w:rsidRPr="00CF1599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957BC3" w:rsidRPr="00CF1599">
        <w:rPr>
          <w:rFonts w:ascii="Times New Roman" w:hAnsi="Times New Roman" w:cs="Times New Roman"/>
          <w:sz w:val="28"/>
          <w:szCs w:val="28"/>
        </w:rPr>
        <w:t xml:space="preserve">игровую диагностику по игровым заданиям </w:t>
      </w:r>
      <w:r w:rsidR="00BE4E5B" w:rsidRPr="00CF1599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="00957BC3" w:rsidRPr="00CF1599">
        <w:rPr>
          <w:rFonts w:ascii="Times New Roman" w:hAnsi="Times New Roman" w:cs="Times New Roman"/>
          <w:sz w:val="28"/>
          <w:szCs w:val="28"/>
        </w:rPr>
        <w:t>А.А. Смоленцевой</w:t>
      </w:r>
      <w:r w:rsidRPr="00CF1599">
        <w:rPr>
          <w:rFonts w:ascii="Times New Roman" w:hAnsi="Times New Roman" w:cs="Times New Roman"/>
          <w:sz w:val="28"/>
          <w:szCs w:val="28"/>
        </w:rPr>
        <w:t>.</w:t>
      </w:r>
    </w:p>
    <w:p w:rsidR="00057472" w:rsidRPr="00CF1599" w:rsidRDefault="00D427D2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Инструментарий для мониторинга —</w:t>
      </w:r>
      <w:r w:rsidR="00BE4E5B" w:rsidRPr="00CF1599">
        <w:rPr>
          <w:rFonts w:ascii="Times New Roman" w:hAnsi="Times New Roman" w:cs="Times New Roman"/>
          <w:sz w:val="28"/>
          <w:szCs w:val="28"/>
        </w:rPr>
        <w:t xml:space="preserve"> 5 игровых заданий, которые оценивают по 3 уровням. Выделенные 3 уровня экономических представлений позволяют оценить не только актуальный, но и потенциальный уровень развития ребенка («зону ближайшего развития»). Задания носят проблемно – поисковый характер, что вызывает интерес, раскрывает познавательные навыки и умения ребенка. Показателями усвоения экономических представлений являются эмоциональные, интеллектуальные и волевые проявления детей. </w:t>
      </w:r>
      <w:r w:rsidRPr="00CF1599">
        <w:rPr>
          <w:rFonts w:ascii="Times New Roman" w:hAnsi="Times New Roman" w:cs="Times New Roman"/>
          <w:sz w:val="28"/>
          <w:szCs w:val="28"/>
        </w:rPr>
        <w:t>А также оценить эффективность дополнительной общеразвивающей программы в данной группе.</w:t>
      </w:r>
    </w:p>
    <w:p w:rsidR="00BE4E5B" w:rsidRPr="00CF1599" w:rsidRDefault="00BE4E5B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9">
        <w:rPr>
          <w:rFonts w:ascii="Times New Roman" w:hAnsi="Times New Roman" w:cs="Times New Roman"/>
          <w:sz w:val="28"/>
          <w:szCs w:val="28"/>
        </w:rPr>
        <w:t>По результатам выполнения задания каждого ребенка условно можно отнести к тому или иному уровню экономического развития. Критический уровень: высокий, средний, низкий.</w:t>
      </w:r>
    </w:p>
    <w:p w:rsidR="00BE4E5B" w:rsidRPr="00CF1599" w:rsidRDefault="00BE4E5B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CF1599">
        <w:rPr>
          <w:rFonts w:ascii="Times New Roman" w:hAnsi="Times New Roman" w:cs="Times New Roman"/>
          <w:sz w:val="28"/>
          <w:szCs w:val="28"/>
        </w:rPr>
        <w:t xml:space="preserve"> Ребенок проявляет ярко выраженное эмоциональное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</w:t>
      </w:r>
      <w:proofErr w:type="gramStart"/>
      <w:r w:rsidRPr="00CF1599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CF1599">
        <w:rPr>
          <w:rFonts w:ascii="Times New Roman" w:hAnsi="Times New Roman" w:cs="Times New Roman"/>
          <w:sz w:val="28"/>
          <w:szCs w:val="28"/>
        </w:rPr>
        <w:t xml:space="preserve"> при выполнении заданий. Характер помощи взрослого связан с сосредоточением и удержанием внимания на заданиях: «посмотри внимательно на рисунки»,</w:t>
      </w:r>
      <w:r w:rsidR="008E6847">
        <w:rPr>
          <w:rFonts w:ascii="Times New Roman" w:hAnsi="Times New Roman" w:cs="Times New Roman"/>
          <w:sz w:val="28"/>
          <w:szCs w:val="28"/>
        </w:rPr>
        <w:t xml:space="preserve"> «Как еще можно?» </w:t>
      </w:r>
      <w:r w:rsidRPr="00CF1599">
        <w:rPr>
          <w:rFonts w:ascii="Times New Roman" w:hAnsi="Times New Roman" w:cs="Times New Roman"/>
          <w:sz w:val="28"/>
          <w:szCs w:val="28"/>
        </w:rPr>
        <w:t xml:space="preserve"> уверен в своих силах, способен к длительному сосредоточению. Проявляет настойчивость.</w:t>
      </w:r>
    </w:p>
    <w:p w:rsidR="00BE4E5B" w:rsidRPr="00CF1599" w:rsidRDefault="00BE4E5B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CF1599">
        <w:rPr>
          <w:rFonts w:ascii="Times New Roman" w:hAnsi="Times New Roman" w:cs="Times New Roman"/>
          <w:sz w:val="28"/>
          <w:szCs w:val="28"/>
        </w:rPr>
        <w:t xml:space="preserve">. Ребенок проявляет интерес к большинству заданий; активно отвечает на вопросы, используя в речи экономические термины, но </w:t>
      </w:r>
      <w:r w:rsidRPr="00CF1599">
        <w:rPr>
          <w:rFonts w:ascii="Times New Roman" w:hAnsi="Times New Roman" w:cs="Times New Roman"/>
          <w:sz w:val="28"/>
          <w:szCs w:val="28"/>
        </w:rPr>
        <w:lastRenderedPageBreak/>
        <w:t>сам вопросов не знает; иногда допускает ошибки при группировании предметов, выделении существенных признаков, но исправляет их. Выполняет задания с незначительной помощью взрослого. Характер оказываемой ему помощи связан с нацеливанием внимания ребенка на принцип решения задачи (например, вопросы, выделяющие основание классификации).</w:t>
      </w:r>
    </w:p>
    <w:p w:rsidR="00D427D2" w:rsidRPr="00CF1599" w:rsidRDefault="00BE4E5B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CF1599">
        <w:rPr>
          <w:rFonts w:ascii="Times New Roman" w:hAnsi="Times New Roman" w:cs="Times New Roman"/>
          <w:sz w:val="28"/>
          <w:szCs w:val="28"/>
        </w:rPr>
        <w:t xml:space="preserve"> Не всегда </w:t>
      </w:r>
      <w:proofErr w:type="gramStart"/>
      <w:r w:rsidRPr="00CF159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F1599">
        <w:rPr>
          <w:rFonts w:ascii="Times New Roman" w:hAnsi="Times New Roman" w:cs="Times New Roman"/>
          <w:sz w:val="28"/>
          <w:szCs w:val="28"/>
        </w:rPr>
        <w:t xml:space="preserve"> в своих силах, особенно при выполнении более сложных заданий. Затруднения преодолевает по побуждению воспитателя. Проявляет ситуативный интерес к заданиям. </w:t>
      </w:r>
      <w:proofErr w:type="gramStart"/>
      <w:r w:rsidRPr="00CF1599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CF1599">
        <w:rPr>
          <w:rFonts w:ascii="Times New Roman" w:hAnsi="Times New Roman" w:cs="Times New Roman"/>
          <w:sz w:val="28"/>
          <w:szCs w:val="28"/>
        </w:rPr>
        <w:t>, отвечает только на те вопросы, с которыми знаком по личному опыту. Испытывает затруднения при выполнении заданий, группировке предметов, выборе предметов по существенным экономическим признакам, в использовании «экономической» терминологии. Низкий уровень самостоятельности. Слабая сосредоточенность, часто отвлекается. Преодолевает трудности при помощи взрослых. Характер помощи связан с прямым указанием на принцип решения.</w:t>
      </w:r>
    </w:p>
    <w:p w:rsidR="00C74F22" w:rsidRDefault="00C74F22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94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F22" w:rsidRPr="00BD074A" w:rsidRDefault="00C74F22" w:rsidP="00BD07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</w:t>
      </w:r>
      <w:r w:rsidR="00B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методическое обеспечение</w:t>
      </w:r>
    </w:p>
    <w:p w:rsidR="00C74F22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74F22" w:rsidRPr="00C7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развивающей предметно-пространственной среды</w:t>
      </w:r>
    </w:p>
    <w:p w:rsidR="00E41F94" w:rsidRPr="00C74F22" w:rsidRDefault="00E41F94" w:rsidP="001F75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C56" w:rsidRPr="00BD074A" w:rsidRDefault="00C74F22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sz w:val="28"/>
          <w:szCs w:val="28"/>
        </w:rPr>
        <w:t>Для организации раб</w:t>
      </w:r>
      <w:r w:rsidR="008A702F" w:rsidRPr="00BD074A">
        <w:rPr>
          <w:rFonts w:ascii="Times New Roman" w:hAnsi="Times New Roman" w:cs="Times New Roman"/>
          <w:sz w:val="28"/>
          <w:szCs w:val="28"/>
        </w:rPr>
        <w:t>оты по экономическому направлению</w:t>
      </w:r>
      <w:r w:rsidRPr="00BD074A">
        <w:rPr>
          <w:rFonts w:ascii="Times New Roman" w:hAnsi="Times New Roman" w:cs="Times New Roman"/>
          <w:sz w:val="28"/>
          <w:szCs w:val="28"/>
        </w:rPr>
        <w:t xml:space="preserve"> в группе необходима соответствующая развивающая предметно-простр</w:t>
      </w:r>
      <w:r w:rsidR="00A438C9">
        <w:rPr>
          <w:rFonts w:ascii="Times New Roman" w:hAnsi="Times New Roman" w:cs="Times New Roman"/>
          <w:sz w:val="28"/>
          <w:szCs w:val="28"/>
        </w:rPr>
        <w:t>анственная среда. Она должна включать в себя</w:t>
      </w:r>
      <w:r w:rsidR="00A50E7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A438C9">
        <w:rPr>
          <w:rFonts w:ascii="Times New Roman" w:hAnsi="Times New Roman" w:cs="Times New Roman"/>
          <w:sz w:val="28"/>
          <w:szCs w:val="28"/>
        </w:rPr>
        <w:t>компоненты</w:t>
      </w:r>
      <w:r w:rsidR="00AE2033">
        <w:rPr>
          <w:rFonts w:ascii="Times New Roman" w:hAnsi="Times New Roman" w:cs="Times New Roman"/>
          <w:sz w:val="28"/>
          <w:szCs w:val="28"/>
        </w:rPr>
        <w:t xml:space="preserve"> как:</w:t>
      </w:r>
      <w:r w:rsidR="00A50E7D">
        <w:rPr>
          <w:rFonts w:ascii="Times New Roman" w:hAnsi="Times New Roman" w:cs="Times New Roman"/>
          <w:sz w:val="28"/>
          <w:szCs w:val="28"/>
        </w:rPr>
        <w:t xml:space="preserve"> п</w:t>
      </w:r>
      <w:r w:rsidRPr="00BD074A">
        <w:rPr>
          <w:rFonts w:ascii="Times New Roman" w:hAnsi="Times New Roman" w:cs="Times New Roman"/>
          <w:sz w:val="28"/>
          <w:szCs w:val="28"/>
        </w:rPr>
        <w:t xml:space="preserve">особия </w:t>
      </w:r>
      <w:r w:rsidR="008A702F" w:rsidRPr="00BD074A">
        <w:rPr>
          <w:rFonts w:ascii="Times New Roman" w:hAnsi="Times New Roman" w:cs="Times New Roman"/>
          <w:sz w:val="28"/>
          <w:szCs w:val="28"/>
        </w:rPr>
        <w:t>«</w:t>
      </w:r>
      <w:r w:rsidRPr="00BD074A">
        <w:rPr>
          <w:rFonts w:ascii="Times New Roman" w:hAnsi="Times New Roman" w:cs="Times New Roman"/>
          <w:sz w:val="28"/>
          <w:szCs w:val="28"/>
        </w:rPr>
        <w:t>Назови профессию</w:t>
      </w:r>
      <w:r w:rsidR="008A702F" w:rsidRPr="00BD074A">
        <w:rPr>
          <w:rFonts w:ascii="Times New Roman" w:hAnsi="Times New Roman" w:cs="Times New Roman"/>
          <w:sz w:val="28"/>
          <w:szCs w:val="28"/>
        </w:rPr>
        <w:t>», «Профессии»</w:t>
      </w:r>
      <w:r w:rsidRPr="00BD074A">
        <w:rPr>
          <w:rFonts w:ascii="Times New Roman" w:hAnsi="Times New Roman" w:cs="Times New Roman"/>
          <w:sz w:val="28"/>
          <w:szCs w:val="28"/>
        </w:rPr>
        <w:t xml:space="preserve">, </w:t>
      </w:r>
      <w:r w:rsidR="008A702F" w:rsidRPr="00BD074A">
        <w:rPr>
          <w:rFonts w:ascii="Times New Roman" w:hAnsi="Times New Roman" w:cs="Times New Roman"/>
          <w:sz w:val="28"/>
          <w:szCs w:val="28"/>
        </w:rPr>
        <w:t>«</w:t>
      </w:r>
      <w:r w:rsidRPr="00BD074A">
        <w:rPr>
          <w:rFonts w:ascii="Times New Roman" w:hAnsi="Times New Roman" w:cs="Times New Roman"/>
          <w:sz w:val="28"/>
          <w:szCs w:val="28"/>
        </w:rPr>
        <w:t>Как товар приходит к человеку</w:t>
      </w:r>
      <w:r w:rsidR="008A702F" w:rsidRPr="00BD074A">
        <w:rPr>
          <w:rFonts w:ascii="Times New Roman" w:hAnsi="Times New Roman" w:cs="Times New Roman"/>
          <w:sz w:val="28"/>
          <w:szCs w:val="28"/>
        </w:rPr>
        <w:t>»</w:t>
      </w:r>
      <w:r w:rsidRPr="00BD074A">
        <w:rPr>
          <w:rFonts w:ascii="Times New Roman" w:hAnsi="Times New Roman" w:cs="Times New Roman"/>
          <w:sz w:val="28"/>
          <w:szCs w:val="28"/>
        </w:rPr>
        <w:t>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Посуда, книги разного качества (сорта).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Демо</w:t>
      </w:r>
      <w:r w:rsidR="00A50E7D">
        <w:rPr>
          <w:rFonts w:ascii="Times New Roman" w:hAnsi="Times New Roman" w:cs="Times New Roman"/>
          <w:sz w:val="28"/>
          <w:szCs w:val="28"/>
        </w:rPr>
        <w:t>нстрационные пособ</w:t>
      </w:r>
      <w:r w:rsidR="007B5906">
        <w:rPr>
          <w:rFonts w:ascii="Times New Roman" w:hAnsi="Times New Roman" w:cs="Times New Roman"/>
          <w:sz w:val="28"/>
          <w:szCs w:val="28"/>
        </w:rPr>
        <w:t>ия по формированию финансовой грамотности</w:t>
      </w:r>
      <w:r w:rsidR="00A50E7D">
        <w:rPr>
          <w:rFonts w:ascii="Times New Roman" w:hAnsi="Times New Roman" w:cs="Times New Roman"/>
          <w:sz w:val="28"/>
          <w:szCs w:val="28"/>
        </w:rPr>
        <w:t xml:space="preserve">. </w:t>
      </w:r>
      <w:r w:rsidRPr="00BD074A">
        <w:rPr>
          <w:rFonts w:ascii="Times New Roman" w:hAnsi="Times New Roman" w:cs="Times New Roman"/>
          <w:sz w:val="28"/>
          <w:szCs w:val="28"/>
        </w:rPr>
        <w:t xml:space="preserve">Мелкие игрушки из </w:t>
      </w:r>
      <w:proofErr w:type="spellStart"/>
      <w:r w:rsidRPr="00BD074A">
        <w:rPr>
          <w:rFonts w:ascii="Times New Roman" w:hAnsi="Times New Roman" w:cs="Times New Roman"/>
          <w:sz w:val="28"/>
          <w:szCs w:val="28"/>
        </w:rPr>
        <w:t>киндерсюрпризов</w:t>
      </w:r>
      <w:proofErr w:type="spellEnd"/>
      <w:r w:rsidRPr="00BD074A">
        <w:rPr>
          <w:rFonts w:ascii="Times New Roman" w:hAnsi="Times New Roman" w:cs="Times New Roman"/>
          <w:sz w:val="28"/>
          <w:szCs w:val="28"/>
        </w:rPr>
        <w:t xml:space="preserve"> (для магазина детских товаров).</w:t>
      </w:r>
      <w:r w:rsidR="007C5C56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Ценники.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="007C5C56" w:rsidRPr="00BD074A">
        <w:rPr>
          <w:rFonts w:ascii="Times New Roman" w:hAnsi="Times New Roman" w:cs="Times New Roman"/>
          <w:sz w:val="28"/>
          <w:szCs w:val="28"/>
        </w:rPr>
        <w:t>Книга для детей «Профессии»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Безруких М.Н., Филипповой Т.А. </w:t>
      </w:r>
      <w:r w:rsidR="00D25D1C">
        <w:rPr>
          <w:rFonts w:ascii="Times New Roman" w:hAnsi="Times New Roman" w:cs="Times New Roman"/>
          <w:sz w:val="28"/>
          <w:szCs w:val="28"/>
        </w:rPr>
        <w:t>Рекламные брошюры, р</w:t>
      </w:r>
      <w:r w:rsidRPr="00BD074A">
        <w:rPr>
          <w:rFonts w:ascii="Times New Roman" w:hAnsi="Times New Roman" w:cs="Times New Roman"/>
          <w:sz w:val="28"/>
          <w:szCs w:val="28"/>
        </w:rPr>
        <w:t>екламные буклеты, красочные рекламные листки, газетные объявления.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Буклеты с изображением разнообразных товаров и игрушек для детей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. </w:t>
      </w:r>
      <w:r w:rsidRPr="00BD074A">
        <w:rPr>
          <w:rFonts w:ascii="Times New Roman" w:hAnsi="Times New Roman" w:cs="Times New Roman"/>
          <w:sz w:val="28"/>
          <w:szCs w:val="28"/>
        </w:rPr>
        <w:t xml:space="preserve">Пособия или готовые материалы к играм (или готовые игры): </w:t>
      </w:r>
      <w:r w:rsidR="007C5C56" w:rsidRPr="00BD074A">
        <w:rPr>
          <w:rFonts w:ascii="Times New Roman" w:hAnsi="Times New Roman" w:cs="Times New Roman"/>
          <w:sz w:val="28"/>
          <w:szCs w:val="28"/>
        </w:rPr>
        <w:t>«</w:t>
      </w:r>
      <w:r w:rsidRPr="00BD074A">
        <w:rPr>
          <w:rFonts w:ascii="Times New Roman" w:hAnsi="Times New Roman" w:cs="Times New Roman"/>
          <w:sz w:val="28"/>
          <w:szCs w:val="28"/>
        </w:rPr>
        <w:t>Супермаркет</w:t>
      </w:r>
      <w:r w:rsidR="007C5C56" w:rsidRPr="00BD074A">
        <w:rPr>
          <w:rFonts w:ascii="Times New Roman" w:hAnsi="Times New Roman" w:cs="Times New Roman"/>
          <w:sz w:val="28"/>
          <w:szCs w:val="28"/>
        </w:rPr>
        <w:t>»</w:t>
      </w:r>
      <w:r w:rsidRPr="00BD074A">
        <w:rPr>
          <w:rFonts w:ascii="Times New Roman" w:hAnsi="Times New Roman" w:cs="Times New Roman"/>
          <w:sz w:val="28"/>
          <w:szCs w:val="28"/>
        </w:rPr>
        <w:t xml:space="preserve">, </w:t>
      </w:r>
      <w:r w:rsidR="007C5C56" w:rsidRPr="00BD074A">
        <w:rPr>
          <w:rFonts w:ascii="Times New Roman" w:hAnsi="Times New Roman" w:cs="Times New Roman"/>
          <w:sz w:val="28"/>
          <w:szCs w:val="28"/>
        </w:rPr>
        <w:t>«</w:t>
      </w:r>
      <w:r w:rsidRPr="00BD074A">
        <w:rPr>
          <w:rFonts w:ascii="Times New Roman" w:hAnsi="Times New Roman" w:cs="Times New Roman"/>
          <w:sz w:val="28"/>
          <w:szCs w:val="28"/>
        </w:rPr>
        <w:t>Автосалон</w:t>
      </w:r>
      <w:r w:rsidR="007C5C56" w:rsidRPr="00BD074A">
        <w:rPr>
          <w:rFonts w:ascii="Times New Roman" w:hAnsi="Times New Roman" w:cs="Times New Roman"/>
          <w:sz w:val="28"/>
          <w:szCs w:val="28"/>
        </w:rPr>
        <w:t>», «</w:t>
      </w:r>
      <w:r w:rsidRPr="00BD074A">
        <w:rPr>
          <w:rFonts w:ascii="Times New Roman" w:hAnsi="Times New Roman" w:cs="Times New Roman"/>
          <w:sz w:val="28"/>
          <w:szCs w:val="28"/>
        </w:rPr>
        <w:t>Продукты</w:t>
      </w:r>
      <w:r w:rsidR="007C5C56" w:rsidRPr="00BD074A">
        <w:rPr>
          <w:rFonts w:ascii="Times New Roman" w:hAnsi="Times New Roman" w:cs="Times New Roman"/>
          <w:sz w:val="28"/>
          <w:szCs w:val="28"/>
        </w:rPr>
        <w:t>», «</w:t>
      </w:r>
      <w:r w:rsidRPr="00BD074A">
        <w:rPr>
          <w:rFonts w:ascii="Times New Roman" w:hAnsi="Times New Roman" w:cs="Times New Roman"/>
          <w:sz w:val="28"/>
          <w:szCs w:val="28"/>
        </w:rPr>
        <w:t>Путешествия</w:t>
      </w:r>
      <w:r w:rsidR="007C5C56" w:rsidRPr="00BD074A">
        <w:rPr>
          <w:rFonts w:ascii="Times New Roman" w:hAnsi="Times New Roman" w:cs="Times New Roman"/>
          <w:sz w:val="28"/>
          <w:szCs w:val="28"/>
        </w:rPr>
        <w:t>»</w:t>
      </w:r>
      <w:r w:rsidRPr="00BD074A">
        <w:rPr>
          <w:rFonts w:ascii="Times New Roman" w:hAnsi="Times New Roman" w:cs="Times New Roman"/>
          <w:sz w:val="28"/>
          <w:szCs w:val="28"/>
        </w:rPr>
        <w:t>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Мелкие монеты, которые сейчас в ходу, достоинством 1 коп., 5 коп., 10 коп</w:t>
      </w:r>
      <w:proofErr w:type="gramStart"/>
      <w:r w:rsidRPr="00BD0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7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07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74A">
        <w:rPr>
          <w:rFonts w:ascii="Times New Roman" w:hAnsi="Times New Roman" w:cs="Times New Roman"/>
          <w:sz w:val="28"/>
          <w:szCs w:val="28"/>
        </w:rPr>
        <w:t xml:space="preserve">римерно по 15 штук на каждого ребенка: по 5 штук каждого </w:t>
      </w:r>
      <w:r w:rsidR="007C5C56" w:rsidRPr="00BD074A">
        <w:rPr>
          <w:rFonts w:ascii="Times New Roman" w:hAnsi="Times New Roman" w:cs="Times New Roman"/>
          <w:sz w:val="28"/>
          <w:szCs w:val="28"/>
        </w:rPr>
        <w:t>д</w:t>
      </w:r>
      <w:r w:rsidRPr="00BD074A">
        <w:rPr>
          <w:rFonts w:ascii="Times New Roman" w:hAnsi="Times New Roman" w:cs="Times New Roman"/>
          <w:sz w:val="28"/>
          <w:szCs w:val="28"/>
        </w:rPr>
        <w:t>остоинств</w:t>
      </w:r>
      <w:r w:rsidR="007C5C56" w:rsidRPr="00BD074A">
        <w:rPr>
          <w:rFonts w:ascii="Times New Roman" w:hAnsi="Times New Roman" w:cs="Times New Roman"/>
          <w:sz w:val="28"/>
          <w:szCs w:val="28"/>
        </w:rPr>
        <w:t>а). «</w:t>
      </w:r>
      <w:r w:rsidRPr="00BD074A">
        <w:rPr>
          <w:rFonts w:ascii="Times New Roman" w:hAnsi="Times New Roman" w:cs="Times New Roman"/>
          <w:sz w:val="28"/>
          <w:szCs w:val="28"/>
        </w:rPr>
        <w:t>Портреты</w:t>
      </w:r>
      <w:r w:rsidR="007C5C56" w:rsidRPr="00BD074A">
        <w:rPr>
          <w:rFonts w:ascii="Times New Roman" w:hAnsi="Times New Roman" w:cs="Times New Roman"/>
          <w:sz w:val="28"/>
          <w:szCs w:val="28"/>
        </w:rPr>
        <w:t>»</w:t>
      </w:r>
      <w:r w:rsidRPr="00BD074A">
        <w:rPr>
          <w:rFonts w:ascii="Times New Roman" w:hAnsi="Times New Roman" w:cs="Times New Roman"/>
          <w:sz w:val="28"/>
          <w:szCs w:val="28"/>
        </w:rPr>
        <w:t xml:space="preserve"> членов семьи.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Альбом нумизмата с купюрами и монетами разных стран.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BD074A">
        <w:rPr>
          <w:rFonts w:ascii="Times New Roman" w:hAnsi="Times New Roman" w:cs="Times New Roman"/>
          <w:sz w:val="28"/>
          <w:szCs w:val="28"/>
        </w:rPr>
        <w:t>Кошельк</w:t>
      </w:r>
      <w:r w:rsidR="005A47C3">
        <w:rPr>
          <w:rFonts w:ascii="Times New Roman" w:hAnsi="Times New Roman" w:cs="Times New Roman"/>
          <w:sz w:val="28"/>
          <w:szCs w:val="28"/>
        </w:rPr>
        <w:t>и, сумочки величиной с образец «денег»</w:t>
      </w:r>
      <w:r w:rsidRPr="00BD074A">
        <w:rPr>
          <w:rFonts w:ascii="Times New Roman" w:hAnsi="Times New Roman" w:cs="Times New Roman"/>
          <w:sz w:val="28"/>
          <w:szCs w:val="28"/>
        </w:rPr>
        <w:t>, которые используются для игр и занятий.</w:t>
      </w:r>
      <w:r w:rsidR="008A702F" w:rsidRPr="00BD074A">
        <w:rPr>
          <w:rFonts w:ascii="Times New Roman" w:hAnsi="Times New Roman" w:cs="Times New Roman"/>
          <w:sz w:val="28"/>
          <w:szCs w:val="28"/>
        </w:rPr>
        <w:t xml:space="preserve"> </w:t>
      </w:r>
      <w:r w:rsidRPr="00950612">
        <w:rPr>
          <w:rFonts w:ascii="Times New Roman" w:hAnsi="Times New Roman" w:cs="Times New Roman"/>
          <w:sz w:val="28"/>
          <w:szCs w:val="28"/>
        </w:rPr>
        <w:t>Книга для детей “Ден</w:t>
      </w:r>
      <w:r w:rsidR="007C5C56" w:rsidRPr="00950612">
        <w:rPr>
          <w:rFonts w:ascii="Times New Roman" w:hAnsi="Times New Roman" w:cs="Times New Roman"/>
          <w:sz w:val="28"/>
          <w:szCs w:val="28"/>
        </w:rPr>
        <w:t xml:space="preserve">ьги” </w:t>
      </w:r>
      <w:r w:rsidR="007C5C56" w:rsidRPr="00BD07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5C56" w:rsidRPr="00BD074A">
        <w:rPr>
          <w:rFonts w:ascii="Times New Roman" w:hAnsi="Times New Roman" w:cs="Times New Roman"/>
          <w:sz w:val="28"/>
          <w:szCs w:val="28"/>
        </w:rPr>
        <w:t>А.Д.Шатова</w:t>
      </w:r>
      <w:proofErr w:type="spellEnd"/>
      <w:r w:rsidR="007C5C56" w:rsidRPr="00BD07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C56" w:rsidRPr="00BD074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7C5C56" w:rsidRPr="00BD074A">
        <w:rPr>
          <w:rFonts w:ascii="Times New Roman" w:hAnsi="Times New Roman" w:cs="Times New Roman"/>
          <w:sz w:val="28"/>
          <w:szCs w:val="28"/>
        </w:rPr>
        <w:t>, 2003). Видеоматериал</w:t>
      </w:r>
      <w:r w:rsidR="005A47C3">
        <w:rPr>
          <w:rFonts w:ascii="Times New Roman" w:hAnsi="Times New Roman" w:cs="Times New Roman"/>
          <w:sz w:val="28"/>
          <w:szCs w:val="28"/>
        </w:rPr>
        <w:t>, аудиоматериалы.</w:t>
      </w:r>
    </w:p>
    <w:p w:rsidR="00411DBE" w:rsidRDefault="007C5C56" w:rsidP="00411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t>Форм</w:t>
      </w:r>
      <w:r w:rsidR="00C1614A">
        <w:rPr>
          <w:rFonts w:ascii="Times New Roman" w:hAnsi="Times New Roman" w:cs="Times New Roman"/>
          <w:b/>
          <w:sz w:val="28"/>
          <w:szCs w:val="28"/>
        </w:rPr>
        <w:t>ы, методы, средства реализации П</w:t>
      </w:r>
      <w:r w:rsidRPr="00BD07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C5C56" w:rsidRPr="00411DBE" w:rsidRDefault="00C1614A" w:rsidP="00411D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C5C56" w:rsidRPr="00BD074A">
        <w:rPr>
          <w:rFonts w:ascii="Times New Roman" w:hAnsi="Times New Roman" w:cs="Times New Roman"/>
          <w:b/>
          <w:sz w:val="28"/>
          <w:szCs w:val="28"/>
        </w:rPr>
        <w:t xml:space="preserve"> Формы реализации Программы:</w:t>
      </w:r>
    </w:p>
    <w:p w:rsidR="007C5C56" w:rsidRPr="00BD074A" w:rsidRDefault="007C5C56" w:rsidP="00E4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sz w:val="28"/>
          <w:szCs w:val="28"/>
        </w:rPr>
        <w:t xml:space="preserve"> Игры дидактические, познавательные; беседы; чтение художественной литературы; труд в природе; непосредственная образовательная деятельность; самостоятельная деятельность в развивающей среде; наблюдение.                                                                                    </w:t>
      </w:r>
    </w:p>
    <w:p w:rsidR="007C5C56" w:rsidRPr="00BD074A" w:rsidRDefault="007C5C56" w:rsidP="00BD0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lastRenderedPageBreak/>
        <w:t>Методы реализации Программы:</w:t>
      </w:r>
    </w:p>
    <w:p w:rsidR="007C5C56" w:rsidRPr="00BD074A" w:rsidRDefault="00BD074A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C56" w:rsidRPr="00BD074A">
        <w:rPr>
          <w:rFonts w:ascii="Times New Roman" w:hAnsi="Times New Roman" w:cs="Times New Roman"/>
          <w:sz w:val="28"/>
          <w:szCs w:val="28"/>
        </w:rPr>
        <w:t>Наг</w:t>
      </w:r>
      <w:r w:rsidR="008E6847">
        <w:rPr>
          <w:rFonts w:ascii="Times New Roman" w:hAnsi="Times New Roman" w:cs="Times New Roman"/>
          <w:sz w:val="28"/>
          <w:szCs w:val="28"/>
        </w:rPr>
        <w:t xml:space="preserve">лядные: рассматривание картин; демонстрация фильмов; </w:t>
      </w:r>
      <w:r w:rsidR="007C5C56" w:rsidRPr="00BD074A">
        <w:rPr>
          <w:rFonts w:ascii="Times New Roman" w:hAnsi="Times New Roman" w:cs="Times New Roman"/>
          <w:sz w:val="28"/>
          <w:szCs w:val="28"/>
        </w:rPr>
        <w:t>наблюдения.</w:t>
      </w:r>
    </w:p>
    <w:p w:rsidR="007C5C56" w:rsidRPr="00BD074A" w:rsidRDefault="007C5C56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sz w:val="28"/>
          <w:szCs w:val="28"/>
        </w:rPr>
        <w:t>- Практические: игра (дидактические игры, настольно-печатные, упражнения и игры-занятия); труд в природе.</w:t>
      </w:r>
    </w:p>
    <w:p w:rsidR="007C5C56" w:rsidRPr="00BD074A" w:rsidRDefault="00F222AC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рассказ, беседа,</w:t>
      </w:r>
      <w:r w:rsidR="007C5C56" w:rsidRPr="00BD074A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7C5C56" w:rsidRPr="00BD074A" w:rsidRDefault="00BD074A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реализации П</w:t>
      </w:r>
      <w:r w:rsidR="007C5C56" w:rsidRPr="00BD074A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C5C56" w:rsidRPr="00BD074A">
        <w:rPr>
          <w:rFonts w:ascii="Times New Roman" w:hAnsi="Times New Roman" w:cs="Times New Roman"/>
          <w:sz w:val="28"/>
          <w:szCs w:val="28"/>
        </w:rPr>
        <w:t>:</w:t>
      </w:r>
    </w:p>
    <w:p w:rsidR="001F751E" w:rsidRPr="00BD074A" w:rsidRDefault="001F751E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sz w:val="28"/>
          <w:szCs w:val="28"/>
        </w:rPr>
        <w:t>Игрушки; наглядный дидактический материал для занятий; об</w:t>
      </w:r>
      <w:r w:rsidR="008E6847">
        <w:rPr>
          <w:rFonts w:ascii="Times New Roman" w:hAnsi="Times New Roman" w:cs="Times New Roman"/>
          <w:sz w:val="28"/>
          <w:szCs w:val="28"/>
        </w:rPr>
        <w:t xml:space="preserve">ъекты живой и неживой природы; </w:t>
      </w:r>
      <w:r w:rsidR="005A47C3" w:rsidRPr="00CE45D9">
        <w:rPr>
          <w:rFonts w:ascii="Times New Roman" w:hAnsi="Times New Roman" w:cs="Times New Roman"/>
          <w:sz w:val="28"/>
          <w:szCs w:val="28"/>
        </w:rPr>
        <w:t>игры экономичес</w:t>
      </w:r>
      <w:r w:rsidRPr="00CE45D9">
        <w:rPr>
          <w:rFonts w:ascii="Times New Roman" w:hAnsi="Times New Roman" w:cs="Times New Roman"/>
          <w:sz w:val="28"/>
          <w:szCs w:val="28"/>
        </w:rPr>
        <w:t xml:space="preserve">кого содержания; музыка; литература экономического содержания; </w:t>
      </w:r>
      <w:r w:rsidRPr="000C176C">
        <w:rPr>
          <w:rFonts w:ascii="Times New Roman" w:hAnsi="Times New Roman" w:cs="Times New Roman"/>
          <w:sz w:val="28"/>
          <w:szCs w:val="28"/>
        </w:rPr>
        <w:t>оборудование</w:t>
      </w:r>
      <w:r w:rsidRPr="00BD074A">
        <w:rPr>
          <w:rFonts w:ascii="Times New Roman" w:hAnsi="Times New Roman" w:cs="Times New Roman"/>
          <w:sz w:val="28"/>
          <w:szCs w:val="28"/>
        </w:rPr>
        <w:t xml:space="preserve"> для самостоятельной деятельности детей;</w:t>
      </w:r>
    </w:p>
    <w:p w:rsidR="007C5C56" w:rsidRPr="00BD074A" w:rsidRDefault="007C5C56" w:rsidP="00BD0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4A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1F751E" w:rsidRPr="00BD074A" w:rsidRDefault="00411DBE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51E" w:rsidRPr="00BD074A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деятельность.</w:t>
      </w:r>
    </w:p>
    <w:p w:rsidR="001F751E" w:rsidRPr="00BD074A" w:rsidRDefault="00411DBE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51E" w:rsidRPr="00BD074A">
        <w:rPr>
          <w:rFonts w:ascii="Times New Roman" w:hAnsi="Times New Roman" w:cs="Times New Roman"/>
          <w:sz w:val="28"/>
          <w:szCs w:val="28"/>
        </w:rPr>
        <w:t>Совместная деятельность с взрослым, осуществляемая в процессе организации различных видов детской деятельности (двигательной, игровой, коммуникативной, познавательно-исследовательской, продуктивной, трудовой, чтение художественной литературы).</w:t>
      </w:r>
    </w:p>
    <w:p w:rsidR="001F751E" w:rsidRPr="00BD074A" w:rsidRDefault="001F751E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4A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  <w:r w:rsidRPr="00BD074A">
        <w:rPr>
          <w:rFonts w:ascii="Times New Roman" w:hAnsi="Times New Roman" w:cs="Times New Roman"/>
          <w:sz w:val="28"/>
          <w:szCs w:val="28"/>
        </w:rPr>
        <w:tab/>
      </w:r>
    </w:p>
    <w:p w:rsidR="00D43ACF" w:rsidRDefault="00D43ACF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94" w:rsidRPr="00BD074A" w:rsidRDefault="00E41F94" w:rsidP="00BD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09" w:rsidRDefault="001F751E" w:rsidP="00FF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FF1D09" w:rsidRDefault="00FF1D09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Антонова Ю.В., Обсуждаем, рассуждаем, играем. Креативные задания для детей по финансовой грамотности </w:t>
      </w:r>
      <w:r w:rsidRPr="00B67E0C">
        <w:rPr>
          <w:rFonts w:ascii="Times New Roman" w:hAnsi="Times New Roman" w:cs="Times New Roman"/>
          <w:sz w:val="28"/>
          <w:szCs w:val="28"/>
        </w:rPr>
        <w:t>/</w:t>
      </w:r>
      <w:r w:rsidRPr="00BA4B49">
        <w:rPr>
          <w:rFonts w:ascii="Times New Roman" w:hAnsi="Times New Roman" w:cs="Times New Roman"/>
          <w:sz w:val="28"/>
          <w:szCs w:val="28"/>
        </w:rPr>
        <w:t xml:space="preserve"> </w:t>
      </w:r>
      <w:r w:rsidRPr="00B67E0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A4B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Ю.В. Антонова -  М.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Вита-Пресс, 2017г. – С 3-28.</w:t>
      </w:r>
    </w:p>
    <w:p w:rsidR="00FF1D09" w:rsidRDefault="00FF1D09" w:rsidP="00FF1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Н.А., Позднякова Н.В. Сюжетно-ролевые игры для старших дошкольников.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E0C">
        <w:rPr>
          <w:rFonts w:ascii="Times New Roman" w:hAnsi="Times New Roman" w:cs="Times New Roman"/>
          <w:sz w:val="28"/>
          <w:szCs w:val="28"/>
        </w:rPr>
        <w:t>/</w:t>
      </w:r>
      <w:r w:rsidRPr="00BA4B49">
        <w:rPr>
          <w:rFonts w:ascii="Times New Roman" w:hAnsi="Times New Roman" w:cs="Times New Roman"/>
          <w:sz w:val="28"/>
          <w:szCs w:val="28"/>
        </w:rPr>
        <w:t xml:space="preserve"> </w:t>
      </w:r>
      <w:r w:rsidRPr="00B67E0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A4B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Н.А. Виноградова. - М.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Мозаика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2010г.-123с.</w:t>
      </w:r>
    </w:p>
    <w:p w:rsidR="00FF1D09" w:rsidRDefault="00FF1D09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Галкина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 детей дошкольного воз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пособие/Л.Н. Галкина. </w:t>
      </w:r>
      <w:proofErr w:type="gramStart"/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2015. -</w:t>
      </w:r>
      <w:r w:rsidRPr="000C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D09" w:rsidRDefault="00FF1D09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D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Красавина 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 деньги. Растим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миллионера. </w:t>
      </w:r>
      <w:r w:rsidRPr="00B67E0C">
        <w:rPr>
          <w:rFonts w:ascii="Times New Roman" w:hAnsi="Times New Roman" w:cs="Times New Roman"/>
          <w:sz w:val="28"/>
          <w:szCs w:val="28"/>
        </w:rPr>
        <w:t>/</w:t>
      </w:r>
      <w:r w:rsidRPr="00BA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BA4B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 Красавина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r w:rsidRPr="001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ПИТЕР, 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978-5-496-00231-8, </w:t>
      </w:r>
      <w:r w:rsidRPr="001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-256 с.</w:t>
      </w:r>
    </w:p>
    <w:p w:rsidR="00FF1D09" w:rsidRDefault="00FF1D09" w:rsidP="00FF1D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proofErr w:type="gramStart"/>
      <w:r w:rsidRPr="00975D6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75D62">
        <w:rPr>
          <w:rFonts w:ascii="Times New Roman" w:hAnsi="Times New Roman" w:cs="Times New Roman"/>
          <w:sz w:val="28"/>
          <w:szCs w:val="28"/>
        </w:rPr>
        <w:t xml:space="preserve"> Н. А. Учебно-методическое пособие по повышению финансовой грамотности «Первые шаги по ступеням финансовой грамотности» (для дошкольников, - Калининград,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D62">
        <w:rPr>
          <w:rFonts w:ascii="Times New Roman" w:hAnsi="Times New Roman" w:cs="Times New Roman"/>
          <w:sz w:val="28"/>
          <w:szCs w:val="28"/>
        </w:rPr>
        <w:t>-26 с.</w:t>
      </w:r>
      <w:proofErr w:type="gramEnd"/>
    </w:p>
    <w:p w:rsidR="00EE4AC2" w:rsidRPr="008236BF" w:rsidRDefault="00EE4AC2" w:rsidP="00FF1D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Кот и пес спешат на помощь.- Ярославль: Академия развития, 2000.-176с.</w:t>
      </w:r>
    </w:p>
    <w:p w:rsidR="00FF1D09" w:rsidRDefault="00EE4AC2" w:rsidP="00FF1D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Попова. Т. Волшебный банкомат. Детям об экономике </w:t>
      </w:r>
      <w:r w:rsidR="00FF1D09" w:rsidRPr="00B67E0C">
        <w:rPr>
          <w:rFonts w:ascii="Times New Roman" w:hAnsi="Times New Roman" w:cs="Times New Roman"/>
          <w:sz w:val="28"/>
          <w:szCs w:val="28"/>
        </w:rPr>
        <w:t>/</w:t>
      </w:r>
      <w:r w:rsidR="00FF1D09" w:rsidRPr="00BA4B49">
        <w:rPr>
          <w:rFonts w:ascii="Times New Roman" w:hAnsi="Times New Roman" w:cs="Times New Roman"/>
          <w:sz w:val="28"/>
          <w:szCs w:val="28"/>
        </w:rPr>
        <w:t xml:space="preserve"> </w:t>
      </w:r>
      <w:r w:rsidR="00FF1D09" w:rsidRPr="00B67E0C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FF1D09" w:rsidRPr="00BA4B49">
        <w:rPr>
          <w:rFonts w:ascii="Times New Roman" w:hAnsi="Times New Roman" w:cs="Times New Roman"/>
          <w:sz w:val="28"/>
          <w:szCs w:val="28"/>
        </w:rPr>
        <w:t>/</w:t>
      </w:r>
      <w:r w:rsidR="00FF1D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D09" w:rsidRDefault="00FF1D09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Т. Попова - М.</w:t>
      </w:r>
      <w:r w:rsidRPr="007C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Манн, Иванов и Фербер, 2017г. – 104 с.</w:t>
      </w:r>
    </w:p>
    <w:p w:rsidR="00FF1D09" w:rsidRPr="001D04AF" w:rsidRDefault="00EE4AC2" w:rsidP="00FF1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Введение в мир экономики, или Как мы играем в экономику: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- </w:t>
      </w:r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пресс», 2001. – 176с.</w:t>
      </w:r>
    </w:p>
    <w:p w:rsidR="00FF1D09" w:rsidRPr="001D04AF" w:rsidRDefault="00EE4AC2" w:rsidP="00FF1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Знакомим дошкольника с азами экономики с по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сказок. М.: АРКТИ, 2006. -</w:t>
      </w:r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с.</w:t>
      </w:r>
    </w:p>
    <w:p w:rsidR="00FF1D09" w:rsidRPr="001D04AF" w:rsidRDefault="00EE4AC2" w:rsidP="00FF1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D09" w:rsidRPr="001D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FF1D09" w:rsidRDefault="00EE4AC2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Шатова А. Финансовая грамотность дошкольников: две стороны проблемы. // Журнал Дошкольное воспитание. - 02/2018 – С. 22-26.</w:t>
      </w:r>
    </w:p>
    <w:p w:rsidR="00FF1D09" w:rsidRPr="000157FE" w:rsidRDefault="00EE4AC2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от 17 октября 2013 г. № 1155: ГАРАНТ</w:t>
      </w:r>
      <w:proofErr w:type="gramStart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/ [Электронный ресурс] // http://www.garant.ru/products/ipo/prime /</w:t>
      </w:r>
      <w:proofErr w:type="spellStart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/70412244 </w:t>
      </w:r>
    </w:p>
    <w:p w:rsidR="00FF1D09" w:rsidRPr="000157FE" w:rsidRDefault="00EE4AC2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F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 от 29 декабря 2012 года N 273-ФЗ» (ред. от 29.07.2017 г.)</w:t>
      </w:r>
      <w:proofErr w:type="gramStart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компании «</w:t>
      </w:r>
      <w:proofErr w:type="spellStart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="00FF1D09" w:rsidRPr="000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 [Электронный ресурс] // http://www.consultant.ru/document/cons_ doc_LAW_140174</w:t>
      </w:r>
    </w:p>
    <w:p w:rsidR="00FF1D09" w:rsidRPr="00FA5D81" w:rsidRDefault="00EE4AC2" w:rsidP="00FF1D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1D09">
        <w:rPr>
          <w:rFonts w:ascii="Times New Roman" w:hAnsi="Times New Roman" w:cs="Times New Roman"/>
          <w:sz w:val="28"/>
          <w:szCs w:val="28"/>
        </w:rPr>
        <w:t xml:space="preserve">. </w:t>
      </w:r>
      <w:r w:rsidR="00FF1D09" w:rsidRPr="009A14B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(СанПиН 2.4.1.3049-13). </w:t>
      </w:r>
      <w:proofErr w:type="gramStart"/>
      <w:r w:rsidR="00FF1D09" w:rsidRPr="009A14BA">
        <w:rPr>
          <w:rFonts w:ascii="Times New Roman" w:hAnsi="Times New Roman" w:cs="Times New Roman"/>
          <w:sz w:val="28"/>
          <w:szCs w:val="28"/>
        </w:rPr>
        <w:t>Утверждены главным государственным санитарным врачом Российской Федерации от 15 мая 2013 года N 26 (с измен</w:t>
      </w:r>
      <w:r w:rsidR="00FF1D09">
        <w:rPr>
          <w:rFonts w:ascii="Times New Roman" w:hAnsi="Times New Roman" w:cs="Times New Roman"/>
          <w:sz w:val="28"/>
          <w:szCs w:val="28"/>
        </w:rPr>
        <w:t>ениями на 27 августа 2015 года)</w:t>
      </w:r>
      <w:r w:rsidR="00FF1D09" w:rsidRPr="009A14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1D09" w:rsidRPr="009A14BA">
        <w:rPr>
          <w:rFonts w:ascii="Times New Roman" w:hAnsi="Times New Roman" w:cs="Times New Roman"/>
          <w:sz w:val="28"/>
          <w:szCs w:val="28"/>
        </w:rPr>
        <w:t xml:space="preserve"> Электронный фонд // http://docs. cntd.ru/</w:t>
      </w:r>
      <w:proofErr w:type="spellStart"/>
      <w:r w:rsidR="00FF1D09" w:rsidRPr="009A14BA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FF1D09" w:rsidRPr="009A14BA">
        <w:rPr>
          <w:rFonts w:ascii="Times New Roman" w:hAnsi="Times New Roman" w:cs="Times New Roman"/>
          <w:sz w:val="28"/>
          <w:szCs w:val="28"/>
        </w:rPr>
        <w:t>/499023522</w:t>
      </w:r>
    </w:p>
    <w:p w:rsidR="00FF1D09" w:rsidRDefault="00FF1D09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9" w:rsidRDefault="004F0FBA" w:rsidP="00FF1D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</w:p>
    <w:p w:rsidR="004F0FBA" w:rsidRDefault="004F0FBA" w:rsidP="004F0FBA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4F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Экономическое воспитание детей дошкольного возраста // Молодой ученый. — 2018. — №34. — С. 108-110. — URL </w:t>
      </w:r>
      <w:hyperlink r:id="rId11" w:history="1">
        <w:r w:rsidRPr="0045612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https://moluch.ru/archive/220/52397/</w:t>
        </w:r>
      </w:hyperlink>
    </w:p>
    <w:p w:rsidR="004F0FBA" w:rsidRDefault="004F0FBA" w:rsidP="004F0FBA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45612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https://nsportal.ru/detskiy-sad/raznoe/2017/12/05/pervye-shagi-po-stupenkam-finansovoy-gramotnosti</w:t>
        </w:r>
      </w:hyperlink>
    </w:p>
    <w:p w:rsidR="00743C93" w:rsidRPr="006C39A6" w:rsidRDefault="00743C93" w:rsidP="004F0FB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3C93" w:rsidRPr="006C39A6" w:rsidSect="007069B7"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58" w:rsidRDefault="00815758" w:rsidP="00957BC3">
      <w:pPr>
        <w:spacing w:after="0" w:line="240" w:lineRule="auto"/>
      </w:pPr>
      <w:r>
        <w:separator/>
      </w:r>
    </w:p>
  </w:endnote>
  <w:endnote w:type="continuationSeparator" w:id="0">
    <w:p w:rsidR="00815758" w:rsidRDefault="00815758" w:rsidP="0095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58" w:rsidRDefault="00815758" w:rsidP="00957BC3">
      <w:pPr>
        <w:spacing w:after="0" w:line="240" w:lineRule="auto"/>
      </w:pPr>
      <w:r>
        <w:separator/>
      </w:r>
    </w:p>
  </w:footnote>
  <w:footnote w:type="continuationSeparator" w:id="0">
    <w:p w:rsidR="00815758" w:rsidRDefault="00815758" w:rsidP="0095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52139"/>
      <w:docPartObj>
        <w:docPartGallery w:val="Page Numbers (Top of Page)"/>
        <w:docPartUnique/>
      </w:docPartObj>
    </w:sdtPr>
    <w:sdtEndPr/>
    <w:sdtContent>
      <w:p w:rsidR="007069B7" w:rsidRDefault="007069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BC">
          <w:rPr>
            <w:noProof/>
          </w:rPr>
          <w:t>5</w:t>
        </w:r>
        <w:r>
          <w:fldChar w:fldCharType="end"/>
        </w:r>
      </w:p>
    </w:sdtContent>
  </w:sdt>
  <w:p w:rsidR="007069B7" w:rsidRDefault="00706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023"/>
    <w:multiLevelType w:val="hybridMultilevel"/>
    <w:tmpl w:val="D85825A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271CD4"/>
    <w:multiLevelType w:val="hybridMultilevel"/>
    <w:tmpl w:val="4830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11E2"/>
    <w:multiLevelType w:val="hybridMultilevel"/>
    <w:tmpl w:val="8F14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E72"/>
    <w:multiLevelType w:val="hybridMultilevel"/>
    <w:tmpl w:val="90B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C18"/>
    <w:multiLevelType w:val="hybridMultilevel"/>
    <w:tmpl w:val="8382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7809"/>
    <w:multiLevelType w:val="hybridMultilevel"/>
    <w:tmpl w:val="CCCC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1D6"/>
    <w:multiLevelType w:val="hybridMultilevel"/>
    <w:tmpl w:val="3E7E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429F8"/>
    <w:multiLevelType w:val="hybridMultilevel"/>
    <w:tmpl w:val="7360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3FCA"/>
    <w:multiLevelType w:val="hybridMultilevel"/>
    <w:tmpl w:val="AB1E4FB2"/>
    <w:lvl w:ilvl="0" w:tplc="481E3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B57F12"/>
    <w:multiLevelType w:val="hybridMultilevel"/>
    <w:tmpl w:val="D216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56F53"/>
    <w:multiLevelType w:val="hybridMultilevel"/>
    <w:tmpl w:val="62B6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4335"/>
    <w:multiLevelType w:val="hybridMultilevel"/>
    <w:tmpl w:val="12F8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5774D"/>
    <w:multiLevelType w:val="hybridMultilevel"/>
    <w:tmpl w:val="0B26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D8"/>
    <w:rsid w:val="000050F0"/>
    <w:rsid w:val="00007BE0"/>
    <w:rsid w:val="000150AE"/>
    <w:rsid w:val="00017B61"/>
    <w:rsid w:val="000322D7"/>
    <w:rsid w:val="0003776E"/>
    <w:rsid w:val="0004329A"/>
    <w:rsid w:val="00051515"/>
    <w:rsid w:val="00056949"/>
    <w:rsid w:val="00057472"/>
    <w:rsid w:val="0006288C"/>
    <w:rsid w:val="00063D21"/>
    <w:rsid w:val="00066BBB"/>
    <w:rsid w:val="00066BF6"/>
    <w:rsid w:val="000758B7"/>
    <w:rsid w:val="00081F53"/>
    <w:rsid w:val="000846A3"/>
    <w:rsid w:val="00084EE6"/>
    <w:rsid w:val="00085C20"/>
    <w:rsid w:val="00093D80"/>
    <w:rsid w:val="00097C3D"/>
    <w:rsid w:val="000A0B13"/>
    <w:rsid w:val="000A7D49"/>
    <w:rsid w:val="000B0CAD"/>
    <w:rsid w:val="000B1A3F"/>
    <w:rsid w:val="000C176C"/>
    <w:rsid w:val="000C3772"/>
    <w:rsid w:val="000D1E2E"/>
    <w:rsid w:val="000E226B"/>
    <w:rsid w:val="000E7F4A"/>
    <w:rsid w:val="000F0FFD"/>
    <w:rsid w:val="000F5E61"/>
    <w:rsid w:val="00101E67"/>
    <w:rsid w:val="00103FC6"/>
    <w:rsid w:val="00104943"/>
    <w:rsid w:val="001261C0"/>
    <w:rsid w:val="00133A80"/>
    <w:rsid w:val="001378D9"/>
    <w:rsid w:val="00140F4D"/>
    <w:rsid w:val="00145476"/>
    <w:rsid w:val="001462B7"/>
    <w:rsid w:val="00147266"/>
    <w:rsid w:val="0015540B"/>
    <w:rsid w:val="00163595"/>
    <w:rsid w:val="00173EB7"/>
    <w:rsid w:val="00192973"/>
    <w:rsid w:val="0019494B"/>
    <w:rsid w:val="001A1D4B"/>
    <w:rsid w:val="001A49F1"/>
    <w:rsid w:val="001B1974"/>
    <w:rsid w:val="001C7813"/>
    <w:rsid w:val="001D04AF"/>
    <w:rsid w:val="001D6BA4"/>
    <w:rsid w:val="001E03CA"/>
    <w:rsid w:val="001E0602"/>
    <w:rsid w:val="001F098D"/>
    <w:rsid w:val="001F56D2"/>
    <w:rsid w:val="001F6D5E"/>
    <w:rsid w:val="001F751E"/>
    <w:rsid w:val="001F784E"/>
    <w:rsid w:val="00203996"/>
    <w:rsid w:val="0020684D"/>
    <w:rsid w:val="00212AE5"/>
    <w:rsid w:val="00213302"/>
    <w:rsid w:val="00214DD9"/>
    <w:rsid w:val="00214FE9"/>
    <w:rsid w:val="00217829"/>
    <w:rsid w:val="002243F7"/>
    <w:rsid w:val="002279AF"/>
    <w:rsid w:val="002279F4"/>
    <w:rsid w:val="002335C2"/>
    <w:rsid w:val="00246A68"/>
    <w:rsid w:val="00252223"/>
    <w:rsid w:val="002614F0"/>
    <w:rsid w:val="0027274A"/>
    <w:rsid w:val="00285134"/>
    <w:rsid w:val="002A05AD"/>
    <w:rsid w:val="002A3AC2"/>
    <w:rsid w:val="002A3C25"/>
    <w:rsid w:val="002A670A"/>
    <w:rsid w:val="002B290E"/>
    <w:rsid w:val="002B3956"/>
    <w:rsid w:val="002B6FD7"/>
    <w:rsid w:val="002B7F8A"/>
    <w:rsid w:val="002C76C3"/>
    <w:rsid w:val="002D0D4A"/>
    <w:rsid w:val="002D3A89"/>
    <w:rsid w:val="002D64FC"/>
    <w:rsid w:val="002F512E"/>
    <w:rsid w:val="002F7108"/>
    <w:rsid w:val="00304F8F"/>
    <w:rsid w:val="00311D78"/>
    <w:rsid w:val="003145B2"/>
    <w:rsid w:val="00315B50"/>
    <w:rsid w:val="003167B9"/>
    <w:rsid w:val="0032164A"/>
    <w:rsid w:val="003238B9"/>
    <w:rsid w:val="00333A0F"/>
    <w:rsid w:val="00344AA2"/>
    <w:rsid w:val="00352890"/>
    <w:rsid w:val="00362B5B"/>
    <w:rsid w:val="00382F56"/>
    <w:rsid w:val="00387D24"/>
    <w:rsid w:val="00393C90"/>
    <w:rsid w:val="003A3B52"/>
    <w:rsid w:val="003C3959"/>
    <w:rsid w:val="003D624D"/>
    <w:rsid w:val="003E1202"/>
    <w:rsid w:val="00400921"/>
    <w:rsid w:val="00407D71"/>
    <w:rsid w:val="00411DBE"/>
    <w:rsid w:val="0041215C"/>
    <w:rsid w:val="00422840"/>
    <w:rsid w:val="00424DE1"/>
    <w:rsid w:val="00426E07"/>
    <w:rsid w:val="00430779"/>
    <w:rsid w:val="0043578B"/>
    <w:rsid w:val="00435A93"/>
    <w:rsid w:val="00440DCB"/>
    <w:rsid w:val="004514DF"/>
    <w:rsid w:val="00451B60"/>
    <w:rsid w:val="00452CC1"/>
    <w:rsid w:val="0045699A"/>
    <w:rsid w:val="00466D40"/>
    <w:rsid w:val="00471154"/>
    <w:rsid w:val="0047247A"/>
    <w:rsid w:val="00472D93"/>
    <w:rsid w:val="0048231F"/>
    <w:rsid w:val="0048744E"/>
    <w:rsid w:val="004A13F6"/>
    <w:rsid w:val="004A1C1A"/>
    <w:rsid w:val="004A695F"/>
    <w:rsid w:val="004A7867"/>
    <w:rsid w:val="004B3A10"/>
    <w:rsid w:val="004B7125"/>
    <w:rsid w:val="004B7395"/>
    <w:rsid w:val="004C1798"/>
    <w:rsid w:val="004C288B"/>
    <w:rsid w:val="004C582C"/>
    <w:rsid w:val="004C62AF"/>
    <w:rsid w:val="004D5492"/>
    <w:rsid w:val="004D5C51"/>
    <w:rsid w:val="004E4001"/>
    <w:rsid w:val="004E693D"/>
    <w:rsid w:val="004F00F1"/>
    <w:rsid w:val="004F0FBA"/>
    <w:rsid w:val="004F7223"/>
    <w:rsid w:val="00505786"/>
    <w:rsid w:val="005107B8"/>
    <w:rsid w:val="0051290E"/>
    <w:rsid w:val="00521420"/>
    <w:rsid w:val="00531C35"/>
    <w:rsid w:val="00532BCD"/>
    <w:rsid w:val="00534710"/>
    <w:rsid w:val="00556ED6"/>
    <w:rsid w:val="00573CA1"/>
    <w:rsid w:val="00582D37"/>
    <w:rsid w:val="00583D0B"/>
    <w:rsid w:val="00585CA2"/>
    <w:rsid w:val="0059062A"/>
    <w:rsid w:val="005914C0"/>
    <w:rsid w:val="005965D5"/>
    <w:rsid w:val="005A1BF1"/>
    <w:rsid w:val="005A3530"/>
    <w:rsid w:val="005A47C3"/>
    <w:rsid w:val="005B0D8A"/>
    <w:rsid w:val="005B1BFD"/>
    <w:rsid w:val="005B2042"/>
    <w:rsid w:val="005D0BD8"/>
    <w:rsid w:val="005D7CC4"/>
    <w:rsid w:val="005E31CF"/>
    <w:rsid w:val="005F0CC7"/>
    <w:rsid w:val="0060605C"/>
    <w:rsid w:val="0060641B"/>
    <w:rsid w:val="00614151"/>
    <w:rsid w:val="0061585D"/>
    <w:rsid w:val="00631D00"/>
    <w:rsid w:val="00642094"/>
    <w:rsid w:val="006503B3"/>
    <w:rsid w:val="00650AA5"/>
    <w:rsid w:val="00665D28"/>
    <w:rsid w:val="0066783D"/>
    <w:rsid w:val="00692AC0"/>
    <w:rsid w:val="00695BA4"/>
    <w:rsid w:val="006A4B90"/>
    <w:rsid w:val="006A7AEB"/>
    <w:rsid w:val="006B0689"/>
    <w:rsid w:val="006B565C"/>
    <w:rsid w:val="006C339C"/>
    <w:rsid w:val="006C39A6"/>
    <w:rsid w:val="006D172F"/>
    <w:rsid w:val="006E5B2F"/>
    <w:rsid w:val="00703E5F"/>
    <w:rsid w:val="007041FD"/>
    <w:rsid w:val="007069B7"/>
    <w:rsid w:val="007069F1"/>
    <w:rsid w:val="00711152"/>
    <w:rsid w:val="0072051C"/>
    <w:rsid w:val="007260CE"/>
    <w:rsid w:val="00733F1D"/>
    <w:rsid w:val="007356CC"/>
    <w:rsid w:val="007369A3"/>
    <w:rsid w:val="00743C93"/>
    <w:rsid w:val="00745BA1"/>
    <w:rsid w:val="00747F39"/>
    <w:rsid w:val="00760783"/>
    <w:rsid w:val="00774BF6"/>
    <w:rsid w:val="007852B2"/>
    <w:rsid w:val="00796E21"/>
    <w:rsid w:val="007974ED"/>
    <w:rsid w:val="007A5A28"/>
    <w:rsid w:val="007B0454"/>
    <w:rsid w:val="007B5906"/>
    <w:rsid w:val="007C2D74"/>
    <w:rsid w:val="007C5C56"/>
    <w:rsid w:val="007E07E9"/>
    <w:rsid w:val="00800CE6"/>
    <w:rsid w:val="008108A7"/>
    <w:rsid w:val="00815758"/>
    <w:rsid w:val="00822302"/>
    <w:rsid w:val="0082261D"/>
    <w:rsid w:val="008248AC"/>
    <w:rsid w:val="0082544C"/>
    <w:rsid w:val="00832EA0"/>
    <w:rsid w:val="00834189"/>
    <w:rsid w:val="0084589A"/>
    <w:rsid w:val="00846383"/>
    <w:rsid w:val="008473BC"/>
    <w:rsid w:val="00851BDE"/>
    <w:rsid w:val="00864EE0"/>
    <w:rsid w:val="00865464"/>
    <w:rsid w:val="00871188"/>
    <w:rsid w:val="00877F57"/>
    <w:rsid w:val="00884462"/>
    <w:rsid w:val="00890914"/>
    <w:rsid w:val="00891E85"/>
    <w:rsid w:val="00893922"/>
    <w:rsid w:val="0089582D"/>
    <w:rsid w:val="00897AB6"/>
    <w:rsid w:val="008A551A"/>
    <w:rsid w:val="008A702F"/>
    <w:rsid w:val="008B1B86"/>
    <w:rsid w:val="008B3F71"/>
    <w:rsid w:val="008B5998"/>
    <w:rsid w:val="008B7349"/>
    <w:rsid w:val="008C1449"/>
    <w:rsid w:val="008C46C7"/>
    <w:rsid w:val="008D5E75"/>
    <w:rsid w:val="008D69D2"/>
    <w:rsid w:val="008E5FD8"/>
    <w:rsid w:val="008E6847"/>
    <w:rsid w:val="008E6AF4"/>
    <w:rsid w:val="008F27AE"/>
    <w:rsid w:val="008F645D"/>
    <w:rsid w:val="008F738B"/>
    <w:rsid w:val="00906FC6"/>
    <w:rsid w:val="009101A7"/>
    <w:rsid w:val="00913619"/>
    <w:rsid w:val="00913695"/>
    <w:rsid w:val="00914E9F"/>
    <w:rsid w:val="00916819"/>
    <w:rsid w:val="00921AE9"/>
    <w:rsid w:val="00930B13"/>
    <w:rsid w:val="00935084"/>
    <w:rsid w:val="00947D03"/>
    <w:rsid w:val="00950612"/>
    <w:rsid w:val="00957BC3"/>
    <w:rsid w:val="00960DD5"/>
    <w:rsid w:val="00970F0E"/>
    <w:rsid w:val="009728AC"/>
    <w:rsid w:val="00983523"/>
    <w:rsid w:val="00996C6D"/>
    <w:rsid w:val="009A0409"/>
    <w:rsid w:val="009C2BDA"/>
    <w:rsid w:val="009C7F2C"/>
    <w:rsid w:val="009D064E"/>
    <w:rsid w:val="009D068A"/>
    <w:rsid w:val="009D39B3"/>
    <w:rsid w:val="009E0079"/>
    <w:rsid w:val="009E5D27"/>
    <w:rsid w:val="009F1266"/>
    <w:rsid w:val="009F267E"/>
    <w:rsid w:val="009F55BF"/>
    <w:rsid w:val="009F5841"/>
    <w:rsid w:val="00A06298"/>
    <w:rsid w:val="00A13F5E"/>
    <w:rsid w:val="00A15F99"/>
    <w:rsid w:val="00A255B9"/>
    <w:rsid w:val="00A35E03"/>
    <w:rsid w:val="00A37F2B"/>
    <w:rsid w:val="00A4162B"/>
    <w:rsid w:val="00A438C9"/>
    <w:rsid w:val="00A478D2"/>
    <w:rsid w:val="00A50640"/>
    <w:rsid w:val="00A50E7D"/>
    <w:rsid w:val="00A565EE"/>
    <w:rsid w:val="00A62191"/>
    <w:rsid w:val="00A65119"/>
    <w:rsid w:val="00A66959"/>
    <w:rsid w:val="00A76A41"/>
    <w:rsid w:val="00A81472"/>
    <w:rsid w:val="00A824FF"/>
    <w:rsid w:val="00A84A1D"/>
    <w:rsid w:val="00AA4A4E"/>
    <w:rsid w:val="00AA5379"/>
    <w:rsid w:val="00AB3105"/>
    <w:rsid w:val="00AC553C"/>
    <w:rsid w:val="00AD36A0"/>
    <w:rsid w:val="00AE1DF0"/>
    <w:rsid w:val="00AE2033"/>
    <w:rsid w:val="00AF1D11"/>
    <w:rsid w:val="00AF283D"/>
    <w:rsid w:val="00AF4408"/>
    <w:rsid w:val="00B012ED"/>
    <w:rsid w:val="00B075C5"/>
    <w:rsid w:val="00B13478"/>
    <w:rsid w:val="00B2034F"/>
    <w:rsid w:val="00B263DB"/>
    <w:rsid w:val="00B3014E"/>
    <w:rsid w:val="00B32F88"/>
    <w:rsid w:val="00B4014B"/>
    <w:rsid w:val="00B62509"/>
    <w:rsid w:val="00B63A3A"/>
    <w:rsid w:val="00B672BB"/>
    <w:rsid w:val="00B673AD"/>
    <w:rsid w:val="00B67761"/>
    <w:rsid w:val="00B70A82"/>
    <w:rsid w:val="00B70BAC"/>
    <w:rsid w:val="00B72525"/>
    <w:rsid w:val="00B74098"/>
    <w:rsid w:val="00B9149F"/>
    <w:rsid w:val="00B9376E"/>
    <w:rsid w:val="00B938C3"/>
    <w:rsid w:val="00B94312"/>
    <w:rsid w:val="00B95174"/>
    <w:rsid w:val="00B968BC"/>
    <w:rsid w:val="00BA011F"/>
    <w:rsid w:val="00BB5126"/>
    <w:rsid w:val="00BB7252"/>
    <w:rsid w:val="00BC3AC2"/>
    <w:rsid w:val="00BC6B92"/>
    <w:rsid w:val="00BC6BDF"/>
    <w:rsid w:val="00BD074A"/>
    <w:rsid w:val="00BD184A"/>
    <w:rsid w:val="00BE0D70"/>
    <w:rsid w:val="00BE484D"/>
    <w:rsid w:val="00BE4E5B"/>
    <w:rsid w:val="00BE69C9"/>
    <w:rsid w:val="00BF1B0B"/>
    <w:rsid w:val="00BF2D95"/>
    <w:rsid w:val="00BF3D32"/>
    <w:rsid w:val="00BF4EB1"/>
    <w:rsid w:val="00C01CDC"/>
    <w:rsid w:val="00C03E42"/>
    <w:rsid w:val="00C050D0"/>
    <w:rsid w:val="00C1614A"/>
    <w:rsid w:val="00C2175C"/>
    <w:rsid w:val="00C219B2"/>
    <w:rsid w:val="00C21D72"/>
    <w:rsid w:val="00C32816"/>
    <w:rsid w:val="00C32ED1"/>
    <w:rsid w:val="00C34E0E"/>
    <w:rsid w:val="00C350C4"/>
    <w:rsid w:val="00C43C27"/>
    <w:rsid w:val="00C50494"/>
    <w:rsid w:val="00C50C27"/>
    <w:rsid w:val="00C522FE"/>
    <w:rsid w:val="00C67573"/>
    <w:rsid w:val="00C675C8"/>
    <w:rsid w:val="00C7311A"/>
    <w:rsid w:val="00C73F93"/>
    <w:rsid w:val="00C74F22"/>
    <w:rsid w:val="00C800DB"/>
    <w:rsid w:val="00C878C0"/>
    <w:rsid w:val="00CA1AF7"/>
    <w:rsid w:val="00CA2D7E"/>
    <w:rsid w:val="00CA6982"/>
    <w:rsid w:val="00CB091E"/>
    <w:rsid w:val="00CB2404"/>
    <w:rsid w:val="00CC0EA5"/>
    <w:rsid w:val="00CC3BF0"/>
    <w:rsid w:val="00CC3CF4"/>
    <w:rsid w:val="00CC40FD"/>
    <w:rsid w:val="00CC59BC"/>
    <w:rsid w:val="00CD1972"/>
    <w:rsid w:val="00CD5490"/>
    <w:rsid w:val="00CE45D9"/>
    <w:rsid w:val="00CF1599"/>
    <w:rsid w:val="00CF1B35"/>
    <w:rsid w:val="00CF7E25"/>
    <w:rsid w:val="00D01835"/>
    <w:rsid w:val="00D01965"/>
    <w:rsid w:val="00D04252"/>
    <w:rsid w:val="00D052BC"/>
    <w:rsid w:val="00D05DA6"/>
    <w:rsid w:val="00D06F6B"/>
    <w:rsid w:val="00D103DF"/>
    <w:rsid w:val="00D13E15"/>
    <w:rsid w:val="00D22A30"/>
    <w:rsid w:val="00D2538F"/>
    <w:rsid w:val="00D25D1C"/>
    <w:rsid w:val="00D30C2B"/>
    <w:rsid w:val="00D427D2"/>
    <w:rsid w:val="00D43ACF"/>
    <w:rsid w:val="00D5424A"/>
    <w:rsid w:val="00D54DDD"/>
    <w:rsid w:val="00D55910"/>
    <w:rsid w:val="00D72248"/>
    <w:rsid w:val="00D7336C"/>
    <w:rsid w:val="00D75C5C"/>
    <w:rsid w:val="00D82FD5"/>
    <w:rsid w:val="00D914BE"/>
    <w:rsid w:val="00D94202"/>
    <w:rsid w:val="00D95114"/>
    <w:rsid w:val="00DA51C4"/>
    <w:rsid w:val="00DB0100"/>
    <w:rsid w:val="00DB069B"/>
    <w:rsid w:val="00DC2EC9"/>
    <w:rsid w:val="00DD0858"/>
    <w:rsid w:val="00DE41FC"/>
    <w:rsid w:val="00DE66B6"/>
    <w:rsid w:val="00DE73D2"/>
    <w:rsid w:val="00E00690"/>
    <w:rsid w:val="00E06C78"/>
    <w:rsid w:val="00E17F46"/>
    <w:rsid w:val="00E201DE"/>
    <w:rsid w:val="00E25127"/>
    <w:rsid w:val="00E329C5"/>
    <w:rsid w:val="00E3367C"/>
    <w:rsid w:val="00E41F94"/>
    <w:rsid w:val="00E462A3"/>
    <w:rsid w:val="00E464E3"/>
    <w:rsid w:val="00E53012"/>
    <w:rsid w:val="00E552BB"/>
    <w:rsid w:val="00E70B6E"/>
    <w:rsid w:val="00E74994"/>
    <w:rsid w:val="00E772FE"/>
    <w:rsid w:val="00E958AD"/>
    <w:rsid w:val="00EA515F"/>
    <w:rsid w:val="00EB6930"/>
    <w:rsid w:val="00ED230C"/>
    <w:rsid w:val="00ED2AC6"/>
    <w:rsid w:val="00ED4605"/>
    <w:rsid w:val="00ED722A"/>
    <w:rsid w:val="00EE4AC2"/>
    <w:rsid w:val="00EE5403"/>
    <w:rsid w:val="00EF10AA"/>
    <w:rsid w:val="00EF48F0"/>
    <w:rsid w:val="00F0625F"/>
    <w:rsid w:val="00F1064B"/>
    <w:rsid w:val="00F1212E"/>
    <w:rsid w:val="00F14381"/>
    <w:rsid w:val="00F16D5D"/>
    <w:rsid w:val="00F207DF"/>
    <w:rsid w:val="00F222AC"/>
    <w:rsid w:val="00F31895"/>
    <w:rsid w:val="00F43627"/>
    <w:rsid w:val="00F46445"/>
    <w:rsid w:val="00F53FBF"/>
    <w:rsid w:val="00F554FB"/>
    <w:rsid w:val="00F64D43"/>
    <w:rsid w:val="00F70B8D"/>
    <w:rsid w:val="00F97912"/>
    <w:rsid w:val="00FA136A"/>
    <w:rsid w:val="00FA1CEE"/>
    <w:rsid w:val="00FA5D81"/>
    <w:rsid w:val="00FA6B21"/>
    <w:rsid w:val="00FC6418"/>
    <w:rsid w:val="00FC7350"/>
    <w:rsid w:val="00FD295D"/>
    <w:rsid w:val="00FD6B68"/>
    <w:rsid w:val="00FF1D09"/>
    <w:rsid w:val="00FF1E51"/>
    <w:rsid w:val="00FF3CF6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3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3367C"/>
  </w:style>
  <w:style w:type="character" w:customStyle="1" w:styleId="c2">
    <w:name w:val="c2"/>
    <w:basedOn w:val="a0"/>
    <w:rsid w:val="00E3367C"/>
  </w:style>
  <w:style w:type="character" w:customStyle="1" w:styleId="c1">
    <w:name w:val="c1"/>
    <w:basedOn w:val="a0"/>
    <w:rsid w:val="00E3367C"/>
  </w:style>
  <w:style w:type="paragraph" w:customStyle="1" w:styleId="c34">
    <w:name w:val="c34"/>
    <w:basedOn w:val="a"/>
    <w:rsid w:val="00E3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1DF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9F4"/>
  </w:style>
  <w:style w:type="table" w:styleId="a5">
    <w:name w:val="Table Grid"/>
    <w:basedOn w:val="a1"/>
    <w:uiPriority w:val="59"/>
    <w:rsid w:val="008D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BC3"/>
  </w:style>
  <w:style w:type="paragraph" w:styleId="a8">
    <w:name w:val="footer"/>
    <w:basedOn w:val="a"/>
    <w:link w:val="a9"/>
    <w:uiPriority w:val="99"/>
    <w:unhideWhenUsed/>
    <w:rsid w:val="009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BC3"/>
  </w:style>
  <w:style w:type="character" w:styleId="aa">
    <w:name w:val="Hyperlink"/>
    <w:basedOn w:val="a0"/>
    <w:uiPriority w:val="99"/>
    <w:unhideWhenUsed/>
    <w:rsid w:val="00FA5D8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3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3367C"/>
  </w:style>
  <w:style w:type="character" w:customStyle="1" w:styleId="c2">
    <w:name w:val="c2"/>
    <w:basedOn w:val="a0"/>
    <w:rsid w:val="00E3367C"/>
  </w:style>
  <w:style w:type="character" w:customStyle="1" w:styleId="c1">
    <w:name w:val="c1"/>
    <w:basedOn w:val="a0"/>
    <w:rsid w:val="00E3367C"/>
  </w:style>
  <w:style w:type="paragraph" w:customStyle="1" w:styleId="c34">
    <w:name w:val="c34"/>
    <w:basedOn w:val="a"/>
    <w:rsid w:val="00E3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1DF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9F4"/>
  </w:style>
  <w:style w:type="table" w:styleId="a5">
    <w:name w:val="Table Grid"/>
    <w:basedOn w:val="a1"/>
    <w:uiPriority w:val="59"/>
    <w:rsid w:val="008D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BC3"/>
  </w:style>
  <w:style w:type="paragraph" w:styleId="a8">
    <w:name w:val="footer"/>
    <w:basedOn w:val="a"/>
    <w:link w:val="a9"/>
    <w:uiPriority w:val="99"/>
    <w:unhideWhenUsed/>
    <w:rsid w:val="0095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BC3"/>
  </w:style>
  <w:style w:type="character" w:styleId="aa">
    <w:name w:val="Hyperlink"/>
    <w:basedOn w:val="a0"/>
    <w:uiPriority w:val="99"/>
    <w:unhideWhenUsed/>
    <w:rsid w:val="00FA5D8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detskiy-sad/raznoe/2017/12/05/pervye-shagi-po-stupenkam-finansov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archive/220/52397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5A08-5156-4B77-A9E9-E79C72D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AM3</dc:creator>
  <cp:lastModifiedBy>DOM</cp:lastModifiedBy>
  <cp:revision>16</cp:revision>
  <cp:lastPrinted>2018-11-27T08:27:00Z</cp:lastPrinted>
  <dcterms:created xsi:type="dcterms:W3CDTF">2018-11-23T14:05:00Z</dcterms:created>
  <dcterms:modified xsi:type="dcterms:W3CDTF">2018-11-27T12:20:00Z</dcterms:modified>
</cp:coreProperties>
</file>